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7A58" w14:textId="2486887D" w:rsidR="00873A4A" w:rsidRDefault="004B3FE3" w:rsidP="00873A4A">
      <w:pPr>
        <w:pStyle w:val="2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t xml:space="preserve">      </w:t>
      </w:r>
    </w:p>
    <w:p w14:paraId="2BF4CB32" w14:textId="18892D8B" w:rsidR="000B2523" w:rsidRDefault="00873A4A" w:rsidP="007438EA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0B2523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нформация об исполнении плана</w:t>
      </w:r>
      <w:r w:rsidR="00E42FB1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6923FE46" w14:textId="77777777" w:rsidR="000B2523" w:rsidRDefault="00E42FB1" w:rsidP="007438EA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устранению недостатков, выявленных в ходе независимой оценки качества условий оказания услуг </w:t>
      </w:r>
    </w:p>
    <w:p w14:paraId="24DEBDB7" w14:textId="77777777" w:rsidR="00E42FB1" w:rsidRDefault="00E42FB1" w:rsidP="007438EA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бюджетн</w:t>
      </w:r>
      <w:r w:rsidR="00EF43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ым</w:t>
      </w: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учреждени</w:t>
      </w:r>
      <w:r w:rsidR="00EF43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ем</w:t>
      </w: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Ханты-Мансийского автономного округа – Югры </w:t>
      </w:r>
    </w:p>
    <w:p w14:paraId="1020D9BE" w14:textId="03EB3395" w:rsidR="00E42FB1" w:rsidRDefault="00E42FB1" w:rsidP="007438EA">
      <w:pPr>
        <w:shd w:val="clear" w:color="auto" w:fill="FFFFFF"/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«Сургутский районный центр социальной адаптации для лиц без определенного места жительства»</w:t>
      </w:r>
      <w:r w:rsidR="00EF436C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A2043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в 2019 году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544"/>
        <w:gridCol w:w="1842"/>
        <w:gridCol w:w="2127"/>
        <w:gridCol w:w="2126"/>
        <w:gridCol w:w="1588"/>
      </w:tblGrid>
      <w:tr w:rsidR="00D23991" w:rsidRPr="00EF436C" w14:paraId="2FDB9348" w14:textId="77777777" w:rsidTr="00D23991">
        <w:tc>
          <w:tcPr>
            <w:tcW w:w="534" w:type="dxa"/>
            <w:vMerge w:val="restart"/>
            <w:shd w:val="clear" w:color="auto" w:fill="auto"/>
          </w:tcPr>
          <w:p w14:paraId="574E13B5" w14:textId="77777777" w:rsidR="00D23991" w:rsidRPr="00EF436C" w:rsidRDefault="00D23991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956DDBE" w14:textId="77777777" w:rsidR="00D23991" w:rsidRPr="00EF436C" w:rsidRDefault="00D23991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учреждением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485BDCE" w14:textId="77777777" w:rsidR="00D23991" w:rsidRPr="00EF436C" w:rsidRDefault="00D23991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учреждением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9CF645F" w14:textId="77777777" w:rsidR="00D23991" w:rsidRPr="00EF436C" w:rsidRDefault="00D23991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44A76DE" w14:textId="77777777" w:rsidR="00D23991" w:rsidRPr="00EF436C" w:rsidRDefault="00D23991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714" w:type="dxa"/>
            <w:gridSpan w:val="2"/>
            <w:shd w:val="clear" w:color="auto" w:fill="auto"/>
          </w:tcPr>
          <w:p w14:paraId="37BEDAC5" w14:textId="77777777" w:rsidR="00D23991" w:rsidRPr="00EF436C" w:rsidRDefault="00D23991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D23991" w:rsidRPr="00EF436C" w14:paraId="500B67C7" w14:textId="77777777" w:rsidTr="00D23991">
        <w:tc>
          <w:tcPr>
            <w:tcW w:w="534" w:type="dxa"/>
            <w:vMerge/>
            <w:shd w:val="clear" w:color="auto" w:fill="auto"/>
          </w:tcPr>
          <w:p w14:paraId="15ADF139" w14:textId="77777777" w:rsidR="00D23991" w:rsidRPr="00EF436C" w:rsidRDefault="00D23991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D0BD6CC" w14:textId="77777777" w:rsidR="00D23991" w:rsidRPr="00EF436C" w:rsidRDefault="00D23991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A3C27B3" w14:textId="77777777" w:rsidR="00D23991" w:rsidRPr="00EF436C" w:rsidRDefault="00D23991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0CBE4D4" w14:textId="77777777" w:rsidR="00D23991" w:rsidRPr="00EF436C" w:rsidRDefault="00D23991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9167AF3" w14:textId="77777777" w:rsidR="00D23991" w:rsidRPr="00EF436C" w:rsidRDefault="00D23991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777F44" w14:textId="77777777" w:rsidR="00D23991" w:rsidRPr="00EF436C" w:rsidRDefault="00D23991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88" w:type="dxa"/>
            <w:shd w:val="clear" w:color="auto" w:fill="auto"/>
          </w:tcPr>
          <w:p w14:paraId="395A1604" w14:textId="77777777" w:rsidR="00D23991" w:rsidRPr="00EF436C" w:rsidRDefault="00D23991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23991" w:rsidRPr="00EF436C" w14:paraId="18DE4051" w14:textId="77777777" w:rsidTr="00D23991">
        <w:tc>
          <w:tcPr>
            <w:tcW w:w="534" w:type="dxa"/>
            <w:shd w:val="clear" w:color="auto" w:fill="auto"/>
          </w:tcPr>
          <w:p w14:paraId="60990C57" w14:textId="77777777" w:rsidR="00D23991" w:rsidRPr="00EF436C" w:rsidRDefault="00D23991" w:rsidP="00EF43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12" w:type="dxa"/>
            <w:gridSpan w:val="6"/>
            <w:shd w:val="clear" w:color="auto" w:fill="auto"/>
          </w:tcPr>
          <w:p w14:paraId="6A7B57A5" w14:textId="77777777" w:rsidR="00D23991" w:rsidRPr="00EF436C" w:rsidRDefault="00D23991" w:rsidP="00EF43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. Открытость и доступность информации об организации социального обслуживания</w:t>
            </w:r>
          </w:p>
        </w:tc>
      </w:tr>
      <w:tr w:rsidR="002F011B" w:rsidRPr="00EF436C" w14:paraId="0E1CD501" w14:textId="77777777" w:rsidTr="00737DAE">
        <w:trPr>
          <w:trHeight w:val="842"/>
        </w:trPr>
        <w:tc>
          <w:tcPr>
            <w:tcW w:w="534" w:type="dxa"/>
            <w:vMerge w:val="restart"/>
            <w:shd w:val="clear" w:color="auto" w:fill="auto"/>
          </w:tcPr>
          <w:p w14:paraId="21562211" w14:textId="77777777" w:rsidR="002F011B" w:rsidRPr="00EF436C" w:rsidRDefault="002F011B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0065BA53" w14:textId="77777777" w:rsidR="002F011B" w:rsidRPr="00EF436C" w:rsidRDefault="002F011B" w:rsidP="00EF4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Обеспечить функционирование дистанционного способа взаимодействия с получателями услуг посредством электронной почты, а также регистрацию обращений по данному каналу связи и оперативное направление ответов на поступающие запросы в соответствии с требованиями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3544" w:type="dxa"/>
            <w:shd w:val="clear" w:color="auto" w:fill="auto"/>
          </w:tcPr>
          <w:p w14:paraId="59A9B4F4" w14:textId="77777777" w:rsidR="002F011B" w:rsidRPr="00EF436C" w:rsidRDefault="002F011B" w:rsidP="00EF436C">
            <w:pPr>
              <w:pStyle w:val="af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Взаимодействие с получателями социальных услуг посредством электронной почты, регистрация обращений по данному каналу связи, оперативное направление ответов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E8FD453" w14:textId="77777777" w:rsidR="002F011B" w:rsidRPr="00EF436C" w:rsidRDefault="002F011B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4ED15AA7" w14:textId="77777777" w:rsidR="002F011B" w:rsidRPr="00EF436C" w:rsidRDefault="002F011B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08FA517" w14:textId="77777777" w:rsidR="002F011B" w:rsidRPr="00EF436C" w:rsidRDefault="002F011B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Р.М. Мухамедтинова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информационно-аналитической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BD36D4" w14:textId="77777777" w:rsidR="002F011B" w:rsidRPr="00737DAE" w:rsidRDefault="002F011B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43">
              <w:rPr>
                <w:rFonts w:ascii="Times New Roman" w:hAnsi="Times New Roman" w:cs="Times New Roman"/>
                <w:b/>
                <w:bCs/>
              </w:rPr>
              <w:t>Мероприятие выполнено.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учреждения от 20.03.2020 № 83-АХД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>азначении ответственных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>за взаимодействие с получателями</w:t>
            </w:r>
          </w:p>
          <w:p w14:paraId="42ED23D4" w14:textId="77777777" w:rsidR="002F011B" w:rsidRPr="00737DAE" w:rsidRDefault="002F011B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посредством </w:t>
            </w:r>
          </w:p>
          <w:p w14:paraId="1E845A6D" w14:textId="77777777" w:rsidR="002F011B" w:rsidRPr="00737DAE" w:rsidRDefault="002F011B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назначены ответственные лица. </w:t>
            </w:r>
          </w:p>
        </w:tc>
        <w:tc>
          <w:tcPr>
            <w:tcW w:w="1588" w:type="dxa"/>
            <w:vMerge w:val="restart"/>
            <w:shd w:val="clear" w:color="auto" w:fill="auto"/>
          </w:tcPr>
          <w:p w14:paraId="568DDC57" w14:textId="77777777" w:rsidR="002F011B" w:rsidRDefault="002F011B" w:rsidP="00F9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14:paraId="1B4AE028" w14:textId="77777777" w:rsidR="002F011B" w:rsidRDefault="002F011B" w:rsidP="00F9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14:paraId="22861D40" w14:textId="77777777" w:rsidR="009568C0" w:rsidRPr="00737DAE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</w:tr>
      <w:tr w:rsidR="002F011B" w:rsidRPr="00EF436C" w14:paraId="30153907" w14:textId="77777777" w:rsidTr="00737DAE">
        <w:trPr>
          <w:trHeight w:val="984"/>
        </w:trPr>
        <w:tc>
          <w:tcPr>
            <w:tcW w:w="534" w:type="dxa"/>
            <w:vMerge/>
            <w:shd w:val="clear" w:color="auto" w:fill="auto"/>
          </w:tcPr>
          <w:p w14:paraId="0324360C" w14:textId="77777777" w:rsidR="002F011B" w:rsidRPr="00EF436C" w:rsidRDefault="002F011B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F3A240E" w14:textId="77777777" w:rsidR="002F011B" w:rsidRPr="00EF436C" w:rsidRDefault="002F011B" w:rsidP="00EF4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8601AF" w14:textId="77777777" w:rsidR="002F011B" w:rsidRPr="00EF436C" w:rsidRDefault="002F011B" w:rsidP="00EF436C">
            <w:pPr>
              <w:pStyle w:val="af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своевременной регистрации обращений, оперативного направления ответов </w:t>
            </w:r>
          </w:p>
        </w:tc>
        <w:tc>
          <w:tcPr>
            <w:tcW w:w="1842" w:type="dxa"/>
            <w:vMerge/>
            <w:shd w:val="clear" w:color="auto" w:fill="auto"/>
          </w:tcPr>
          <w:p w14:paraId="73FB63D3" w14:textId="77777777" w:rsidR="002F011B" w:rsidRPr="00EF436C" w:rsidRDefault="002F011B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E3179E9" w14:textId="77777777" w:rsidR="002F011B" w:rsidRPr="00EF436C" w:rsidRDefault="002F011B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1E949F" w14:textId="77777777" w:rsidR="002F011B" w:rsidRPr="00737DAE" w:rsidRDefault="002F011B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14:paraId="7F385B58" w14:textId="77777777" w:rsidR="002F011B" w:rsidRPr="00737DAE" w:rsidRDefault="002F011B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1B" w:rsidRPr="00EF436C" w14:paraId="437F3B9E" w14:textId="77777777" w:rsidTr="00EF436C">
        <w:trPr>
          <w:trHeight w:val="416"/>
        </w:trPr>
        <w:tc>
          <w:tcPr>
            <w:tcW w:w="534" w:type="dxa"/>
            <w:vMerge w:val="restart"/>
            <w:shd w:val="clear" w:color="auto" w:fill="auto"/>
          </w:tcPr>
          <w:p w14:paraId="39399756" w14:textId="77777777" w:rsidR="002F011B" w:rsidRPr="00EF436C" w:rsidRDefault="002F011B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16F9741" w14:textId="77777777" w:rsidR="002F011B" w:rsidRPr="00EF436C" w:rsidRDefault="002F011B" w:rsidP="00EF4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соответствие размещенной информации об учреждении требованиям 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актов: Федеральному закону от 28.12.2013 № 442-ФЗ, приказу Министерства труда и социальной защиты Российской Федерации от 17.11.2014 № 886н</w:t>
            </w:r>
          </w:p>
        </w:tc>
        <w:tc>
          <w:tcPr>
            <w:tcW w:w="3544" w:type="dxa"/>
            <w:shd w:val="clear" w:color="auto" w:fill="auto"/>
          </w:tcPr>
          <w:p w14:paraId="610A90B9" w14:textId="77777777" w:rsidR="002F011B" w:rsidRPr="00EF436C" w:rsidRDefault="002F011B" w:rsidP="00EF436C">
            <w:pPr>
              <w:pStyle w:val="af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размещение (актуализация) информации об учреждении (информационные 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стенды, официальный сайт учреждения, в том числе на официальном сайте </w:t>
            </w:r>
            <w:r w:rsidRPr="00EF4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4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4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6D5EE9A3" w14:textId="77777777" w:rsidR="002F011B" w:rsidRPr="00EF436C" w:rsidRDefault="002F011B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2020 года</w:t>
            </w:r>
          </w:p>
        </w:tc>
        <w:tc>
          <w:tcPr>
            <w:tcW w:w="2127" w:type="dxa"/>
            <w:vMerge/>
            <w:shd w:val="clear" w:color="auto" w:fill="auto"/>
          </w:tcPr>
          <w:p w14:paraId="6D3609A6" w14:textId="77777777" w:rsidR="002F011B" w:rsidRPr="00EF436C" w:rsidRDefault="002F011B" w:rsidP="002F0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4D1D13D3" w14:textId="77777777" w:rsidR="002F011B" w:rsidRPr="00737DAE" w:rsidRDefault="002F011B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7B">
              <w:rPr>
                <w:rFonts w:ascii="Times New Roman" w:hAnsi="Times New Roman" w:cs="Times New Roman"/>
                <w:b/>
                <w:bCs/>
              </w:rPr>
              <w:t>Мероприятие выполнено.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</w:t>
            </w:r>
          </w:p>
        </w:tc>
        <w:tc>
          <w:tcPr>
            <w:tcW w:w="1588" w:type="dxa"/>
            <w:shd w:val="clear" w:color="auto" w:fill="auto"/>
          </w:tcPr>
          <w:p w14:paraId="6F8E5C7E" w14:textId="77777777" w:rsidR="002F011B" w:rsidRPr="00737DAE" w:rsidRDefault="002F011B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EF436C" w:rsidRPr="00EF436C" w14:paraId="64E9724F" w14:textId="77777777" w:rsidTr="00042CEF">
        <w:trPr>
          <w:trHeight w:val="70"/>
        </w:trPr>
        <w:tc>
          <w:tcPr>
            <w:tcW w:w="534" w:type="dxa"/>
            <w:vMerge/>
            <w:shd w:val="clear" w:color="auto" w:fill="auto"/>
          </w:tcPr>
          <w:p w14:paraId="031F0155" w14:textId="77777777" w:rsidR="00EF436C" w:rsidRPr="00EF436C" w:rsidRDefault="00EF436C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782C0B1" w14:textId="77777777" w:rsidR="00EF436C" w:rsidRPr="00EF436C" w:rsidRDefault="00EF436C" w:rsidP="00EF4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E272397" w14:textId="77777777" w:rsidR="00EF436C" w:rsidRPr="00EF436C" w:rsidRDefault="00EF436C" w:rsidP="00397EAA">
            <w:pPr>
              <w:pStyle w:val="af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(в течение 10 дней) обновлением информации о деятельности учреждения (информационные стенды, официальный сайт учреждения, официальном сайте </w:t>
            </w:r>
            <w:r w:rsidRPr="00EF4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4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4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), других источниках</w:t>
            </w:r>
          </w:p>
        </w:tc>
        <w:tc>
          <w:tcPr>
            <w:tcW w:w="1842" w:type="dxa"/>
            <w:shd w:val="clear" w:color="auto" w:fill="auto"/>
          </w:tcPr>
          <w:p w14:paraId="4E8D27CE" w14:textId="77777777" w:rsidR="00EF436C" w:rsidRPr="00EF436C" w:rsidRDefault="00EF436C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14:paraId="183CDC69" w14:textId="77777777" w:rsidR="00EF436C" w:rsidRPr="00EF436C" w:rsidRDefault="00EF436C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Л.Р. Овсянникова, заместитель директора</w:t>
            </w:r>
          </w:p>
        </w:tc>
        <w:tc>
          <w:tcPr>
            <w:tcW w:w="2126" w:type="dxa"/>
            <w:shd w:val="clear" w:color="auto" w:fill="auto"/>
          </w:tcPr>
          <w:p w14:paraId="71E06210" w14:textId="77777777" w:rsidR="00EF436C" w:rsidRPr="00737DAE" w:rsidRDefault="002F011B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7B">
              <w:rPr>
                <w:rFonts w:ascii="Times New Roman" w:hAnsi="Times New Roman" w:cs="Times New Roman"/>
                <w:b/>
                <w:bCs/>
              </w:rPr>
              <w:t>Мероприятие выполнено.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</w:t>
            </w: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</w:t>
            </w:r>
          </w:p>
        </w:tc>
        <w:tc>
          <w:tcPr>
            <w:tcW w:w="1588" w:type="dxa"/>
            <w:shd w:val="clear" w:color="auto" w:fill="auto"/>
          </w:tcPr>
          <w:p w14:paraId="481EE950" w14:textId="77777777" w:rsidR="00EF436C" w:rsidRPr="00737DAE" w:rsidRDefault="00EF436C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F436C" w:rsidRPr="00EF436C" w14:paraId="0BAEF57D" w14:textId="77777777" w:rsidTr="00D23991">
        <w:trPr>
          <w:trHeight w:val="1450"/>
        </w:trPr>
        <w:tc>
          <w:tcPr>
            <w:tcW w:w="534" w:type="dxa"/>
            <w:shd w:val="clear" w:color="auto" w:fill="auto"/>
          </w:tcPr>
          <w:p w14:paraId="6AD32F24" w14:textId="77777777" w:rsidR="00EF436C" w:rsidRPr="00122395" w:rsidRDefault="00EF436C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  <w:shd w:val="clear" w:color="auto" w:fill="auto"/>
          </w:tcPr>
          <w:p w14:paraId="42C46E3D" w14:textId="77777777" w:rsidR="00EF436C" w:rsidRPr="00122395" w:rsidRDefault="00EF436C" w:rsidP="00EF4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>Объективизировать и систематизировать информацию о доступности объектов и услуг для инвалидов и других маломобильных групп населения (актуализация паспорта доступности учреждения) в соответствии с приказом Минтруда России от 25.12.2012 № 627</w:t>
            </w:r>
          </w:p>
        </w:tc>
        <w:tc>
          <w:tcPr>
            <w:tcW w:w="3544" w:type="dxa"/>
            <w:shd w:val="clear" w:color="auto" w:fill="auto"/>
          </w:tcPr>
          <w:p w14:paraId="04C6053D" w14:textId="77777777" w:rsidR="00EF436C" w:rsidRPr="00122395" w:rsidRDefault="00EF436C" w:rsidP="00EF436C">
            <w:pPr>
              <w:pStyle w:val="af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>Систематизация (актуализация) паспорта доступности учреждения</w:t>
            </w:r>
          </w:p>
        </w:tc>
        <w:tc>
          <w:tcPr>
            <w:tcW w:w="1842" w:type="dxa"/>
            <w:shd w:val="clear" w:color="auto" w:fill="auto"/>
          </w:tcPr>
          <w:p w14:paraId="3BC397ED" w14:textId="77777777" w:rsidR="00EF436C" w:rsidRPr="00122395" w:rsidRDefault="00EF436C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>До 26.06.2020 года, далее – постоянно при необходимости до 1 декабря текущего года</w:t>
            </w:r>
          </w:p>
        </w:tc>
        <w:tc>
          <w:tcPr>
            <w:tcW w:w="2127" w:type="dxa"/>
            <w:shd w:val="clear" w:color="auto" w:fill="auto"/>
          </w:tcPr>
          <w:p w14:paraId="59A843BA" w14:textId="77777777" w:rsidR="00EF436C" w:rsidRPr="00122395" w:rsidRDefault="00EF436C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>Л.Р. Овсянникова, заместитель директора</w:t>
            </w:r>
          </w:p>
        </w:tc>
        <w:tc>
          <w:tcPr>
            <w:tcW w:w="2126" w:type="dxa"/>
            <w:shd w:val="clear" w:color="auto" w:fill="auto"/>
          </w:tcPr>
          <w:p w14:paraId="273B0E3D" w14:textId="77777777" w:rsidR="00EF436C" w:rsidRPr="00122395" w:rsidRDefault="002F011B" w:rsidP="00E0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b/>
                <w:bCs/>
              </w:rPr>
              <w:t>Мероприятие выполнено.</w:t>
            </w:r>
            <w:r w:rsidRPr="00122395">
              <w:rPr>
                <w:rFonts w:ascii="Times New Roman" w:hAnsi="Times New Roman" w:cs="Times New Roman"/>
                <w:bCs/>
              </w:rPr>
              <w:t xml:space="preserve"> </w:t>
            </w:r>
            <w:r w:rsidR="00E043E6" w:rsidRPr="00122395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доступности </w:t>
            </w:r>
            <w:r w:rsidR="00E043E6" w:rsidRPr="00122395">
              <w:rPr>
                <w:rFonts w:ascii="Times New Roman" w:hAnsi="Times New Roman" w:cs="Times New Roman"/>
              </w:rPr>
              <w:t>систематизированы (актуализированы)</w:t>
            </w:r>
          </w:p>
        </w:tc>
        <w:tc>
          <w:tcPr>
            <w:tcW w:w="1588" w:type="dxa"/>
            <w:shd w:val="clear" w:color="auto" w:fill="auto"/>
          </w:tcPr>
          <w:p w14:paraId="1F9E0192" w14:textId="77777777" w:rsidR="00EF436C" w:rsidRPr="00122395" w:rsidRDefault="005118A9" w:rsidP="0012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>16.08.20</w:t>
            </w:r>
            <w:r w:rsidR="001223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F436C" w:rsidRPr="00EF436C" w14:paraId="161DF754" w14:textId="77777777" w:rsidTr="00D23991">
        <w:trPr>
          <w:trHeight w:val="1450"/>
        </w:trPr>
        <w:tc>
          <w:tcPr>
            <w:tcW w:w="534" w:type="dxa"/>
            <w:shd w:val="clear" w:color="auto" w:fill="auto"/>
          </w:tcPr>
          <w:p w14:paraId="520C7FC5" w14:textId="77777777" w:rsidR="00EF436C" w:rsidRPr="00122395" w:rsidRDefault="00EF436C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  <w:shd w:val="clear" w:color="auto" w:fill="auto"/>
          </w:tcPr>
          <w:p w14:paraId="448E8DB8" w14:textId="77777777" w:rsidR="00EF436C" w:rsidRPr="00122395" w:rsidRDefault="00EF436C" w:rsidP="0012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объективизированной и систематизированной информации о доступности объектов и услуг для инвалидов и других маломобил</w:t>
            </w:r>
            <w:r w:rsidR="001223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>ых групп населения в территориальной информационной системе Ханты-Мансийского автономного округа - Югры</w:t>
            </w:r>
          </w:p>
        </w:tc>
        <w:tc>
          <w:tcPr>
            <w:tcW w:w="3544" w:type="dxa"/>
            <w:shd w:val="clear" w:color="auto" w:fill="auto"/>
          </w:tcPr>
          <w:p w14:paraId="2BDFADED" w14:textId="77777777" w:rsidR="00EF436C" w:rsidRPr="00122395" w:rsidRDefault="00EF436C" w:rsidP="00EF436C">
            <w:pPr>
              <w:pStyle w:val="af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>Размещение (актуализация) объективизированной и систематизированной информации о доступности объектов и услуг для инвалидов и других маломобильных групп населения в территориальной информационной системе Ханты-Мансийского автономного округа - Югры</w:t>
            </w:r>
          </w:p>
        </w:tc>
        <w:tc>
          <w:tcPr>
            <w:tcW w:w="1842" w:type="dxa"/>
            <w:shd w:val="clear" w:color="auto" w:fill="auto"/>
          </w:tcPr>
          <w:p w14:paraId="3F202E05" w14:textId="77777777" w:rsidR="00EF436C" w:rsidRPr="00122395" w:rsidRDefault="00EF436C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>До 30.03.2020 года, далее – постоянно при необходимости в течение текущего года</w:t>
            </w:r>
          </w:p>
        </w:tc>
        <w:tc>
          <w:tcPr>
            <w:tcW w:w="2127" w:type="dxa"/>
            <w:shd w:val="clear" w:color="auto" w:fill="auto"/>
          </w:tcPr>
          <w:p w14:paraId="50925640" w14:textId="77777777" w:rsidR="00EF436C" w:rsidRPr="00122395" w:rsidRDefault="00EF436C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>Л.Р. Овсянникова, заместитель директора</w:t>
            </w:r>
          </w:p>
        </w:tc>
        <w:tc>
          <w:tcPr>
            <w:tcW w:w="2126" w:type="dxa"/>
            <w:shd w:val="clear" w:color="auto" w:fill="auto"/>
          </w:tcPr>
          <w:p w14:paraId="1903A653" w14:textId="77777777" w:rsidR="00EF436C" w:rsidRPr="00122395" w:rsidRDefault="002F011B" w:rsidP="00E0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выполнено.</w:t>
            </w: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AE" w:rsidRPr="001223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043E6" w:rsidRPr="00122395">
              <w:rPr>
                <w:rFonts w:ascii="Times New Roman" w:hAnsi="Times New Roman" w:cs="Times New Roman"/>
                <w:sz w:val="24"/>
                <w:szCs w:val="24"/>
              </w:rPr>
              <w:t>размещена (</w:t>
            </w:r>
            <w:r w:rsidR="00737DAE" w:rsidRPr="00122395">
              <w:rPr>
                <w:rFonts w:ascii="Times New Roman" w:hAnsi="Times New Roman" w:cs="Times New Roman"/>
                <w:sz w:val="24"/>
                <w:szCs w:val="24"/>
              </w:rPr>
              <w:t>актуализирована</w:t>
            </w:r>
            <w:r w:rsidR="00E043E6" w:rsidRPr="00122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3C108629" w14:textId="77777777" w:rsidR="00EF436C" w:rsidRPr="00122395" w:rsidRDefault="00E043E6" w:rsidP="00E0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95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737DAE" w:rsidRPr="001223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23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60F79BB9" w14:textId="77777777" w:rsidR="00397EAA" w:rsidRPr="00122395" w:rsidRDefault="00397EAA" w:rsidP="00E04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6C" w:rsidRPr="00EF436C" w14:paraId="25E8FF6C" w14:textId="77777777" w:rsidTr="00D23991">
        <w:tc>
          <w:tcPr>
            <w:tcW w:w="534" w:type="dxa"/>
            <w:shd w:val="clear" w:color="auto" w:fill="auto"/>
          </w:tcPr>
          <w:p w14:paraId="16A6134E" w14:textId="77777777" w:rsidR="00EF436C" w:rsidRPr="00EF436C" w:rsidRDefault="00EF436C" w:rsidP="00EF436C">
            <w:pPr>
              <w:pStyle w:val="a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6"/>
            <w:shd w:val="clear" w:color="auto" w:fill="auto"/>
          </w:tcPr>
          <w:p w14:paraId="7C3F5D3E" w14:textId="77777777" w:rsidR="00EF436C" w:rsidRPr="00EF436C" w:rsidRDefault="00EF436C" w:rsidP="00EF436C">
            <w:pPr>
              <w:pStyle w:val="af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EF436C" w:rsidRPr="00EF436C" w14:paraId="3AAE3459" w14:textId="77777777" w:rsidTr="00D23991">
        <w:tc>
          <w:tcPr>
            <w:tcW w:w="534" w:type="dxa"/>
            <w:shd w:val="clear" w:color="auto" w:fill="auto"/>
          </w:tcPr>
          <w:p w14:paraId="769B9B49" w14:textId="77777777" w:rsidR="00EF436C" w:rsidRPr="00EF436C" w:rsidRDefault="00EF436C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  <w:shd w:val="clear" w:color="auto" w:fill="auto"/>
          </w:tcPr>
          <w:p w14:paraId="4AA1438B" w14:textId="77777777" w:rsidR="00EF436C" w:rsidRPr="00EF436C" w:rsidRDefault="00EF436C" w:rsidP="00EF4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удовлетворенность получателей услуг 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комфортностью условий их предоставления</w:t>
            </w:r>
          </w:p>
        </w:tc>
        <w:tc>
          <w:tcPr>
            <w:tcW w:w="3544" w:type="dxa"/>
            <w:shd w:val="clear" w:color="auto" w:fill="auto"/>
          </w:tcPr>
          <w:p w14:paraId="27A9076F" w14:textId="77777777" w:rsidR="00EF436C" w:rsidRPr="00EF436C" w:rsidRDefault="00EF436C" w:rsidP="00EF4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мнений граждан об удовлетворенности получателей услуг комфортностью условий 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предоставления, анализ причин неудовлетворенности отдельных получателей социальных услуг, организация работы по их устранению (при наличии)</w:t>
            </w:r>
          </w:p>
        </w:tc>
        <w:tc>
          <w:tcPr>
            <w:tcW w:w="1842" w:type="dxa"/>
            <w:shd w:val="clear" w:color="auto" w:fill="auto"/>
          </w:tcPr>
          <w:p w14:paraId="1A8F024C" w14:textId="77777777" w:rsidR="00EF436C" w:rsidRPr="00EF436C" w:rsidRDefault="00EF436C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2127" w:type="dxa"/>
            <w:shd w:val="clear" w:color="auto" w:fill="auto"/>
          </w:tcPr>
          <w:p w14:paraId="7B57D055" w14:textId="77777777" w:rsidR="00EF436C" w:rsidRPr="00EF436C" w:rsidRDefault="004E58BF" w:rsidP="004E5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Е.В.Чечель</w:t>
            </w:r>
            <w:r w:rsidR="00EF436C" w:rsidRPr="00EF4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EF436C" w:rsidRPr="00EF436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="00EF436C" w:rsidRPr="00EF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информационно-аналитической работы </w:t>
            </w:r>
          </w:p>
        </w:tc>
        <w:tc>
          <w:tcPr>
            <w:tcW w:w="2126" w:type="dxa"/>
            <w:shd w:val="clear" w:color="auto" w:fill="auto"/>
          </w:tcPr>
          <w:p w14:paraId="72E04BF4" w14:textId="77777777" w:rsidR="00737DAE" w:rsidRPr="00737DAE" w:rsidRDefault="002F011B" w:rsidP="00737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7B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выполнено.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37DAE" w:rsidRPr="00737D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737DAE" w:rsidRPr="007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ежеквартальный мониторинг.</w:t>
            </w:r>
          </w:p>
          <w:p w14:paraId="21CED23E" w14:textId="77777777" w:rsidR="00EF436C" w:rsidRPr="00737DAE" w:rsidRDefault="00737DAE" w:rsidP="00737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условий оказания услуг составило 100%;  замечания, предложения отсутствуют.</w:t>
            </w:r>
          </w:p>
        </w:tc>
        <w:tc>
          <w:tcPr>
            <w:tcW w:w="1588" w:type="dxa"/>
            <w:shd w:val="clear" w:color="auto" w:fill="auto"/>
          </w:tcPr>
          <w:p w14:paraId="16645F14" w14:textId="77777777" w:rsidR="00EF436C" w:rsidRDefault="00737DAE" w:rsidP="0073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17.03.2020</w:t>
            </w:r>
          </w:p>
          <w:p w14:paraId="23A051D7" w14:textId="77777777" w:rsidR="00AF4533" w:rsidRDefault="00AF4533" w:rsidP="0073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14:paraId="58707B32" w14:textId="77777777" w:rsidR="00E912E0" w:rsidRDefault="00E912E0" w:rsidP="0073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14:paraId="6E33220D" w14:textId="77777777" w:rsidR="00391F9A" w:rsidRPr="00737DAE" w:rsidRDefault="00391F9A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</w:t>
            </w:r>
            <w:r w:rsidR="00956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F436C" w:rsidRPr="00EF436C" w14:paraId="5F848B9C" w14:textId="77777777" w:rsidTr="00D23991">
        <w:tc>
          <w:tcPr>
            <w:tcW w:w="534" w:type="dxa"/>
            <w:shd w:val="clear" w:color="auto" w:fill="auto"/>
          </w:tcPr>
          <w:p w14:paraId="481B1C43" w14:textId="77777777" w:rsidR="00EF436C" w:rsidRPr="00EF436C" w:rsidRDefault="00EF436C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6"/>
            <w:shd w:val="clear" w:color="auto" w:fill="auto"/>
          </w:tcPr>
          <w:p w14:paraId="53181FB0" w14:textId="77777777" w:rsidR="00EF436C" w:rsidRPr="00737DAE" w:rsidRDefault="00EF436C" w:rsidP="0073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7BB5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EF436C" w:rsidRPr="00EF436C" w14:paraId="42CE6A68" w14:textId="77777777" w:rsidTr="00BF5B42">
        <w:trPr>
          <w:trHeight w:val="1124"/>
        </w:trPr>
        <w:tc>
          <w:tcPr>
            <w:tcW w:w="534" w:type="dxa"/>
            <w:vMerge w:val="restart"/>
            <w:shd w:val="clear" w:color="auto" w:fill="auto"/>
          </w:tcPr>
          <w:p w14:paraId="7AECD65B" w14:textId="77777777" w:rsidR="00EF436C" w:rsidRPr="00EF436C" w:rsidRDefault="00EF436C" w:rsidP="00EF4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6AE85678" w14:textId="77777777" w:rsidR="00EF436C" w:rsidRPr="00EF436C" w:rsidRDefault="00EF436C" w:rsidP="00EF4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условия доступности для инвалидов объектов (помещений, зданий и иных сооружений), используемых для предоставления социальных услуг, в соответствии с приказом Минтруда России от 30.07.2015 № 527н, приказом Депсоцразвития Югры от 06.03.2019 № 198-р, учебно-методическим пособием «Организация обучения (инструктирования) сотрудников учреждения по вопросам обеспечения доступности для инвалидов услуг и объектов, на которых они предоставляются, оказания при этом необходимой помощи»</w:t>
            </w:r>
          </w:p>
        </w:tc>
        <w:tc>
          <w:tcPr>
            <w:tcW w:w="3544" w:type="dxa"/>
            <w:shd w:val="clear" w:color="auto" w:fill="auto"/>
          </w:tcPr>
          <w:p w14:paraId="6E4A2BB5" w14:textId="77777777" w:rsidR="00EF436C" w:rsidRPr="00EF436C" w:rsidRDefault="00EF436C" w:rsidP="00EF436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условий доступности для инвалидов объектов (помещений, зданий и иных сооружений) учреждения, используемых для предоставления социальных услуг, в том числе доступности прилегающей территории, помещений</w:t>
            </w:r>
          </w:p>
        </w:tc>
        <w:tc>
          <w:tcPr>
            <w:tcW w:w="1842" w:type="dxa"/>
            <w:shd w:val="clear" w:color="auto" w:fill="auto"/>
          </w:tcPr>
          <w:p w14:paraId="2E7BB12C" w14:textId="77777777" w:rsidR="00EF436C" w:rsidRPr="00EF436C" w:rsidRDefault="00EF436C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Август 2020 года</w:t>
            </w:r>
          </w:p>
        </w:tc>
        <w:tc>
          <w:tcPr>
            <w:tcW w:w="2127" w:type="dxa"/>
            <w:shd w:val="clear" w:color="auto" w:fill="auto"/>
          </w:tcPr>
          <w:p w14:paraId="5A48A68C" w14:textId="77777777" w:rsidR="00EF436C" w:rsidRPr="00EF436C" w:rsidRDefault="00EF436C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Л.Р. Овсянникова, заместитель директора</w:t>
            </w:r>
          </w:p>
        </w:tc>
        <w:tc>
          <w:tcPr>
            <w:tcW w:w="2126" w:type="dxa"/>
            <w:shd w:val="clear" w:color="auto" w:fill="auto"/>
          </w:tcPr>
          <w:p w14:paraId="302A203A" w14:textId="77777777" w:rsidR="005F7B5C" w:rsidRDefault="005F7B5C" w:rsidP="005F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37B">
              <w:rPr>
                <w:rFonts w:ascii="Times New Roman" w:hAnsi="Times New Roman" w:cs="Times New Roman"/>
                <w:b/>
                <w:bCs/>
              </w:rPr>
              <w:t>Мероприятие выполнено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B2322F7" w14:textId="77777777" w:rsidR="00EF436C" w:rsidRPr="00EF436C" w:rsidRDefault="005F7B5C" w:rsidP="005F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7BB5">
              <w:rPr>
                <w:rFonts w:ascii="Times New Roman" w:hAnsi="Times New Roman" w:cs="Times New Roman"/>
                <w:sz w:val="24"/>
                <w:szCs w:val="24"/>
              </w:rPr>
              <w:t xml:space="preserve">дания оборудованы наружными пандусами; при входе в здание установлена тактильная плитка, бесшовное резиновое покрытие; все коридоры оборудованы перилами и пристенными поручнями и стойками; помещения оснащены знаками, выполненными рельефно-точечным </w:t>
            </w:r>
            <w:r w:rsidR="001E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шифром по системе Брайля и графической информацией.</w:t>
            </w:r>
          </w:p>
        </w:tc>
        <w:tc>
          <w:tcPr>
            <w:tcW w:w="1588" w:type="dxa"/>
            <w:shd w:val="clear" w:color="auto" w:fill="auto"/>
          </w:tcPr>
          <w:p w14:paraId="6E014C06" w14:textId="77777777" w:rsidR="00EF436C" w:rsidRPr="00EF436C" w:rsidRDefault="001E7BB5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2020 года</w:t>
            </w:r>
          </w:p>
        </w:tc>
      </w:tr>
      <w:tr w:rsidR="00EF436C" w:rsidRPr="00EF436C" w14:paraId="01C6F9C4" w14:textId="77777777" w:rsidTr="00AF4533">
        <w:trPr>
          <w:trHeight w:val="1267"/>
        </w:trPr>
        <w:tc>
          <w:tcPr>
            <w:tcW w:w="534" w:type="dxa"/>
            <w:vMerge/>
            <w:shd w:val="clear" w:color="auto" w:fill="auto"/>
          </w:tcPr>
          <w:p w14:paraId="03D4E4BD" w14:textId="77777777" w:rsidR="00EF436C" w:rsidRPr="00EF436C" w:rsidRDefault="00EF436C" w:rsidP="00EF4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957C8AE" w14:textId="77777777" w:rsidR="00EF436C" w:rsidRPr="00EF436C" w:rsidRDefault="00EF436C" w:rsidP="00EF43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14:paraId="57BA8085" w14:textId="77777777" w:rsidR="00EF436C" w:rsidRPr="00EF436C" w:rsidRDefault="00EF436C" w:rsidP="00EF436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 персоналом технической учебы по вопросам обеспечения доступности для инвалидов объектов, предоставляемых услуг, оказания при этом необходимой помощи</w:t>
            </w:r>
          </w:p>
        </w:tc>
        <w:tc>
          <w:tcPr>
            <w:tcW w:w="1842" w:type="dxa"/>
            <w:shd w:val="clear" w:color="auto" w:fill="auto"/>
          </w:tcPr>
          <w:p w14:paraId="28E148D5" w14:textId="77777777" w:rsidR="00EF436C" w:rsidRPr="00EF436C" w:rsidRDefault="00EF436C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14:paraId="65B3D70A" w14:textId="77777777" w:rsidR="00EF436C" w:rsidRPr="00EF436C" w:rsidRDefault="00EF436C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Н.М. Прокошева, К.М. Сабирова, заведующие структурными подразделениями</w:t>
            </w:r>
          </w:p>
        </w:tc>
        <w:tc>
          <w:tcPr>
            <w:tcW w:w="2126" w:type="dxa"/>
            <w:shd w:val="clear" w:color="auto" w:fill="auto"/>
          </w:tcPr>
          <w:p w14:paraId="3F4D754C" w14:textId="77777777" w:rsidR="00AF4533" w:rsidRPr="00621B46" w:rsidRDefault="002F011B" w:rsidP="00AF45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37B">
              <w:rPr>
                <w:rFonts w:ascii="Times New Roman" w:hAnsi="Times New Roman" w:cs="Times New Roman"/>
                <w:b/>
                <w:bCs/>
              </w:rPr>
              <w:t>Мероприятие выполнено.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42D75">
              <w:rPr>
                <w:rFonts w:ascii="Times New Roman" w:hAnsi="Times New Roman"/>
              </w:rPr>
              <w:t>В</w:t>
            </w:r>
            <w:r w:rsidR="000B6E43">
              <w:rPr>
                <w:rFonts w:ascii="Times New Roman" w:hAnsi="Times New Roman"/>
              </w:rPr>
              <w:t xml:space="preserve"> учреждени</w:t>
            </w:r>
            <w:r w:rsidR="00942D75">
              <w:rPr>
                <w:rFonts w:ascii="Times New Roman" w:hAnsi="Times New Roman"/>
              </w:rPr>
              <w:t>и</w:t>
            </w:r>
            <w:r w:rsidR="000B6E43">
              <w:rPr>
                <w:rFonts w:ascii="Times New Roman" w:hAnsi="Times New Roman"/>
              </w:rPr>
              <w:t xml:space="preserve"> были</w:t>
            </w:r>
            <w:r w:rsidR="00AF4533" w:rsidRPr="00621B46">
              <w:rPr>
                <w:rFonts w:ascii="Times New Roman" w:hAnsi="Times New Roman"/>
              </w:rPr>
              <w:t xml:space="preserve"> проведен</w:t>
            </w:r>
            <w:r w:rsidR="000B6E43">
              <w:rPr>
                <w:rFonts w:ascii="Times New Roman" w:hAnsi="Times New Roman"/>
              </w:rPr>
              <w:t>ы</w:t>
            </w:r>
            <w:r w:rsidR="00AF4533" w:rsidRPr="00621B46">
              <w:rPr>
                <w:rFonts w:ascii="Times New Roman" w:hAnsi="Times New Roman"/>
              </w:rPr>
              <w:t xml:space="preserve"> </w:t>
            </w:r>
            <w:r w:rsidR="00AF4533">
              <w:rPr>
                <w:rFonts w:ascii="Times New Roman" w:hAnsi="Times New Roman"/>
              </w:rPr>
              <w:t>технически</w:t>
            </w:r>
            <w:r w:rsidR="000B6E43">
              <w:rPr>
                <w:rFonts w:ascii="Times New Roman" w:hAnsi="Times New Roman"/>
              </w:rPr>
              <w:t>е</w:t>
            </w:r>
            <w:r w:rsidR="00AF4533">
              <w:rPr>
                <w:rFonts w:ascii="Times New Roman" w:hAnsi="Times New Roman"/>
              </w:rPr>
              <w:t xml:space="preserve"> учеб</w:t>
            </w:r>
            <w:r w:rsidR="000B6E43">
              <w:rPr>
                <w:rFonts w:ascii="Times New Roman" w:hAnsi="Times New Roman"/>
              </w:rPr>
              <w:t>ы</w:t>
            </w:r>
            <w:r w:rsidR="00AF4533" w:rsidRPr="00621B46">
              <w:rPr>
                <w:rFonts w:ascii="Times New Roman" w:hAnsi="Times New Roman"/>
              </w:rPr>
              <w:t xml:space="preserve"> по оказанию ситуативной помощи маломобильным группам граждан</w:t>
            </w:r>
            <w:r w:rsidR="000B6E43">
              <w:rPr>
                <w:rFonts w:ascii="Times New Roman" w:hAnsi="Times New Roman"/>
              </w:rPr>
              <w:t>.</w:t>
            </w:r>
          </w:p>
          <w:p w14:paraId="1999B635" w14:textId="77777777" w:rsidR="00EF436C" w:rsidRPr="00737DAE" w:rsidRDefault="000B6E43" w:rsidP="0039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="00AF4533" w:rsidRPr="00621B46">
              <w:rPr>
                <w:rFonts w:ascii="Times New Roman" w:hAnsi="Times New Roman"/>
              </w:rPr>
              <w:t xml:space="preserve">роведено </w:t>
            </w:r>
            <w:r w:rsidR="00391F9A">
              <w:rPr>
                <w:rFonts w:ascii="Times New Roman" w:hAnsi="Times New Roman"/>
              </w:rPr>
              <w:t>3</w:t>
            </w:r>
            <w:r w:rsidR="00AF4533" w:rsidRPr="00621B46">
              <w:rPr>
                <w:rFonts w:ascii="Times New Roman" w:hAnsi="Times New Roman"/>
              </w:rPr>
              <w:t xml:space="preserve">  заняти</w:t>
            </w:r>
            <w:r w:rsidR="00AF4533">
              <w:rPr>
                <w:rFonts w:ascii="Times New Roman" w:hAnsi="Times New Roman"/>
              </w:rPr>
              <w:t>я</w:t>
            </w:r>
            <w:r w:rsidR="00AF4533" w:rsidRPr="00621B46">
              <w:rPr>
                <w:rFonts w:ascii="Times New Roman" w:hAnsi="Times New Roman"/>
              </w:rPr>
              <w:t xml:space="preserve"> с сотрудниками учреждения в соответствии с методическими рекомендациями для организаций социальной инфраструктуры о потребностях в помощи различных групп инвалидов при оказании услуг</w:t>
            </w:r>
            <w:r w:rsidR="00AF4533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38EFE1AD" w14:textId="77777777" w:rsidR="00EF436C" w:rsidRDefault="00EF436C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14:paraId="65B17C31" w14:textId="77777777" w:rsidR="00AF4533" w:rsidRDefault="00AF4533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14:paraId="64F6558A" w14:textId="77777777" w:rsidR="00E912E0" w:rsidRDefault="00E912E0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14:paraId="593C84FE" w14:textId="77777777" w:rsidR="00391F9A" w:rsidRPr="00737DAE" w:rsidRDefault="00391F9A" w:rsidP="0095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956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F436C" w:rsidRPr="00EF436C" w14:paraId="6B7CEBFD" w14:textId="77777777" w:rsidTr="00D23991">
        <w:tc>
          <w:tcPr>
            <w:tcW w:w="534" w:type="dxa"/>
            <w:shd w:val="clear" w:color="auto" w:fill="auto"/>
          </w:tcPr>
          <w:p w14:paraId="4968807C" w14:textId="77777777" w:rsidR="00EF436C" w:rsidRPr="00EF436C" w:rsidRDefault="00EF436C" w:rsidP="00EF43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6"/>
            <w:shd w:val="clear" w:color="auto" w:fill="auto"/>
          </w:tcPr>
          <w:p w14:paraId="4915FC4D" w14:textId="77777777" w:rsidR="00EF436C" w:rsidRPr="00737DAE" w:rsidRDefault="00EF436C" w:rsidP="00737DA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37DAE">
              <w:rPr>
                <w:rFonts w:ascii="Times New Roman" w:hAnsi="Times New Roman" w:cs="Times New Roman"/>
                <w:sz w:val="24"/>
                <w:szCs w:val="24"/>
              </w:rPr>
              <w:t>. Доброжелательность, вежливость работников организации социального обслуживания</w:t>
            </w:r>
          </w:p>
        </w:tc>
      </w:tr>
      <w:tr w:rsidR="00EF436C" w:rsidRPr="00EF436C" w14:paraId="40DA0519" w14:textId="77777777" w:rsidTr="00942D75">
        <w:trPr>
          <w:trHeight w:val="275"/>
        </w:trPr>
        <w:tc>
          <w:tcPr>
            <w:tcW w:w="534" w:type="dxa"/>
            <w:shd w:val="clear" w:color="auto" w:fill="auto"/>
          </w:tcPr>
          <w:p w14:paraId="327636D5" w14:textId="77777777" w:rsidR="00EF436C" w:rsidRPr="00EF436C" w:rsidRDefault="00EF436C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5" w:type="dxa"/>
            <w:shd w:val="clear" w:color="auto" w:fill="auto"/>
          </w:tcPr>
          <w:p w14:paraId="7C224ED6" w14:textId="77777777" w:rsidR="00EF436C" w:rsidRPr="00EF436C" w:rsidRDefault="00EF436C" w:rsidP="00EF4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дополнительный инструктаж сотрудников, осуществляющих контакт с получателями услуг посредством дистанционных форм взаимодействия в части соблюдения этических норм, доброжелательности и </w:t>
            </w:r>
            <w:r w:rsidRPr="00EF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вежливости в соответствии с приказом Депсоцразвития Югры от 23.09.2019 № 916-р</w:t>
            </w:r>
          </w:p>
        </w:tc>
        <w:tc>
          <w:tcPr>
            <w:tcW w:w="3544" w:type="dxa"/>
            <w:shd w:val="clear" w:color="auto" w:fill="auto"/>
          </w:tcPr>
          <w:p w14:paraId="4B375031" w14:textId="77777777" w:rsidR="00EF436C" w:rsidRPr="00EF436C" w:rsidRDefault="00EF436C" w:rsidP="00EF436C">
            <w:pPr>
              <w:pStyle w:val="af"/>
              <w:tabs>
                <w:tab w:val="left" w:pos="33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Инструктирование сотрудников, в части соблюдения этических норм, доброжелательности и вежливости</w:t>
            </w:r>
          </w:p>
        </w:tc>
        <w:tc>
          <w:tcPr>
            <w:tcW w:w="1842" w:type="dxa"/>
            <w:shd w:val="clear" w:color="auto" w:fill="auto"/>
          </w:tcPr>
          <w:p w14:paraId="240C49BC" w14:textId="77777777" w:rsidR="00EF436C" w:rsidRPr="00EF436C" w:rsidRDefault="00EF436C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06757449" w14:textId="77777777" w:rsidR="00EF436C" w:rsidRPr="00EF436C" w:rsidRDefault="00EF436C" w:rsidP="00EF4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2FAD6D4" w14:textId="77777777" w:rsidR="00EF436C" w:rsidRPr="00EF436C" w:rsidRDefault="00EF436C" w:rsidP="00EF4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36C">
              <w:rPr>
                <w:rFonts w:ascii="Times New Roman" w:hAnsi="Times New Roman" w:cs="Times New Roman"/>
                <w:sz w:val="24"/>
                <w:szCs w:val="24"/>
              </w:rPr>
              <w:t>Н.М. Прокошева, К.М. Сабирова, заведующие структурными подразделениями</w:t>
            </w:r>
          </w:p>
        </w:tc>
        <w:tc>
          <w:tcPr>
            <w:tcW w:w="2126" w:type="dxa"/>
            <w:shd w:val="clear" w:color="auto" w:fill="auto"/>
          </w:tcPr>
          <w:p w14:paraId="4C1079B4" w14:textId="77777777" w:rsidR="00AF4533" w:rsidRPr="005572D9" w:rsidRDefault="002F011B" w:rsidP="00AF45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037B">
              <w:rPr>
                <w:rFonts w:ascii="Times New Roman" w:hAnsi="Times New Roman" w:cs="Times New Roman"/>
                <w:b/>
                <w:bCs/>
              </w:rPr>
              <w:t>Мероприятие выполнено.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42D75">
              <w:rPr>
                <w:rFonts w:ascii="Times New Roman" w:hAnsi="Times New Roman" w:cs="Times New Roman"/>
                <w:bCs/>
              </w:rPr>
              <w:t xml:space="preserve">В </w:t>
            </w:r>
            <w:r w:rsidR="002B3951">
              <w:rPr>
                <w:rFonts w:ascii="Times New Roman" w:hAnsi="Times New Roman"/>
              </w:rPr>
              <w:t>учреждени</w:t>
            </w:r>
            <w:r w:rsidR="00942D75">
              <w:rPr>
                <w:rFonts w:ascii="Times New Roman" w:hAnsi="Times New Roman"/>
              </w:rPr>
              <w:t>и</w:t>
            </w:r>
            <w:r w:rsidR="002B3951">
              <w:rPr>
                <w:rFonts w:ascii="Times New Roman" w:hAnsi="Times New Roman"/>
              </w:rPr>
              <w:t xml:space="preserve"> п</w:t>
            </w:r>
            <w:r w:rsidR="00AF4533" w:rsidRPr="005572D9">
              <w:rPr>
                <w:rFonts w:ascii="Times New Roman" w:hAnsi="Times New Roman" w:cs="Times New Roman"/>
                <w:bCs/>
              </w:rPr>
              <w:t>роведены</w:t>
            </w:r>
            <w:r w:rsidR="00AF4533" w:rsidRPr="0073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53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F436C" w:rsidRPr="00737DAE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ехнические учебы </w:t>
            </w:r>
            <w:r w:rsidR="00AF4533" w:rsidRPr="005572D9">
              <w:rPr>
                <w:rFonts w:ascii="Times New Roman" w:hAnsi="Times New Roman" w:cs="Times New Roman"/>
                <w:bCs/>
              </w:rPr>
              <w:t xml:space="preserve">с работниками учреждения по </w:t>
            </w:r>
            <w:r w:rsidR="00AF4533" w:rsidRPr="005572D9">
              <w:rPr>
                <w:rFonts w:ascii="Times New Roman" w:hAnsi="Times New Roman" w:cs="Times New Roman"/>
                <w:bCs/>
              </w:rPr>
              <w:lastRenderedPageBreak/>
              <w:t>вопросам взаимодействия с получателями социальных услуг на темы:</w:t>
            </w:r>
          </w:p>
          <w:p w14:paraId="2F19BD71" w14:textId="77777777" w:rsidR="00EF436C" w:rsidRPr="00397EAA" w:rsidRDefault="00AF4533" w:rsidP="00397EAA">
            <w:pPr>
              <w:spacing w:after="0" w:line="240" w:lineRule="auto"/>
              <w:ind w:left="51" w:firstLine="318"/>
              <w:jc w:val="both"/>
              <w:rPr>
                <w:rFonts w:ascii="Times New Roman" w:hAnsi="Times New Roman" w:cs="Times New Roman"/>
              </w:rPr>
            </w:pPr>
            <w:r w:rsidRPr="00397EAA">
              <w:rPr>
                <w:rFonts w:ascii="Times New Roman" w:hAnsi="Times New Roman" w:cs="Times New Roman"/>
              </w:rPr>
              <w:t>«Соблюдение работниками учреждения этических норм и правил служебного поведения при ведении телефонных разговоров»; «Методы мотивации граждан к составлению отзывов».</w:t>
            </w:r>
          </w:p>
        </w:tc>
        <w:tc>
          <w:tcPr>
            <w:tcW w:w="1588" w:type="dxa"/>
            <w:shd w:val="clear" w:color="auto" w:fill="auto"/>
          </w:tcPr>
          <w:p w14:paraId="098563BB" w14:textId="77777777" w:rsidR="00EF436C" w:rsidRDefault="00EF436C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20.03.2020</w:t>
            </w:r>
          </w:p>
          <w:p w14:paraId="5D4FC1F1" w14:textId="77777777" w:rsidR="00AF4533" w:rsidRDefault="00AF4533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14:paraId="57D01F8E" w14:textId="77777777" w:rsidR="00E912E0" w:rsidRDefault="00E912E0" w:rsidP="007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14:paraId="66575EBA" w14:textId="77777777" w:rsidR="00391F9A" w:rsidRPr="00737DAE" w:rsidRDefault="00391F9A" w:rsidP="00956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</w:tbl>
    <w:p w14:paraId="07026FC5" w14:textId="77777777" w:rsidR="00E42FB1" w:rsidRDefault="00E42FB1" w:rsidP="007438EA">
      <w:pPr>
        <w:shd w:val="clear" w:color="auto" w:fill="FFFFFF"/>
        <w:spacing w:after="0" w:line="240" w:lineRule="auto"/>
        <w:jc w:val="right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E42FB1" w:rsidSect="00942D75">
      <w:pgSz w:w="16838" w:h="11906" w:orient="landscape"/>
      <w:pgMar w:top="992" w:right="1418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B29E" w14:textId="77777777" w:rsidR="00D43D2B" w:rsidRDefault="00D43D2B" w:rsidP="00617B40">
      <w:pPr>
        <w:spacing w:after="0" w:line="240" w:lineRule="auto"/>
      </w:pPr>
      <w:r>
        <w:separator/>
      </w:r>
    </w:p>
  </w:endnote>
  <w:endnote w:type="continuationSeparator" w:id="0">
    <w:p w14:paraId="48A67C6C" w14:textId="77777777" w:rsidR="00D43D2B" w:rsidRDefault="00D43D2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7987" w14:textId="77777777" w:rsidR="00D43D2B" w:rsidRDefault="00D43D2B" w:rsidP="00617B40">
      <w:pPr>
        <w:spacing w:after="0" w:line="240" w:lineRule="auto"/>
      </w:pPr>
      <w:r>
        <w:separator/>
      </w:r>
    </w:p>
  </w:footnote>
  <w:footnote w:type="continuationSeparator" w:id="0">
    <w:p w14:paraId="79A6D2A1" w14:textId="77777777" w:rsidR="00D43D2B" w:rsidRDefault="00D43D2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37537"/>
    <w:multiLevelType w:val="hybridMultilevel"/>
    <w:tmpl w:val="1D10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3F9"/>
    <w:multiLevelType w:val="hybridMultilevel"/>
    <w:tmpl w:val="A1DABA90"/>
    <w:lvl w:ilvl="0" w:tplc="5116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2D19FF"/>
    <w:multiLevelType w:val="hybridMultilevel"/>
    <w:tmpl w:val="86724E16"/>
    <w:lvl w:ilvl="0" w:tplc="1E38BAD2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180B2A"/>
    <w:multiLevelType w:val="hybridMultilevel"/>
    <w:tmpl w:val="06068F58"/>
    <w:lvl w:ilvl="0" w:tplc="D13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05755"/>
    <w:multiLevelType w:val="hybridMultilevel"/>
    <w:tmpl w:val="F04E602E"/>
    <w:lvl w:ilvl="0" w:tplc="87EE5D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77C12"/>
    <w:multiLevelType w:val="hybridMultilevel"/>
    <w:tmpl w:val="86724E16"/>
    <w:lvl w:ilvl="0" w:tplc="1E38BAD2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A0243"/>
    <w:multiLevelType w:val="hybridMultilevel"/>
    <w:tmpl w:val="E32831AA"/>
    <w:lvl w:ilvl="0" w:tplc="D1321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7E15"/>
    <w:multiLevelType w:val="hybridMultilevel"/>
    <w:tmpl w:val="31F84134"/>
    <w:lvl w:ilvl="0" w:tplc="3BE8879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9F62370"/>
    <w:multiLevelType w:val="hybridMultilevel"/>
    <w:tmpl w:val="329A8A1E"/>
    <w:lvl w:ilvl="0" w:tplc="D74C38D2">
      <w:start w:val="1"/>
      <w:numFmt w:val="decimal"/>
      <w:lvlText w:val="%1."/>
      <w:lvlJc w:val="left"/>
      <w:pPr>
        <w:ind w:left="19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4417">
    <w:abstractNumId w:val="4"/>
  </w:num>
  <w:num w:numId="2" w16cid:durableId="6334144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56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0628502">
    <w:abstractNumId w:val="3"/>
  </w:num>
  <w:num w:numId="5" w16cid:durableId="1704818649">
    <w:abstractNumId w:val="7"/>
  </w:num>
  <w:num w:numId="6" w16cid:durableId="2109304341">
    <w:abstractNumId w:val="2"/>
  </w:num>
  <w:num w:numId="7" w16cid:durableId="1673337827">
    <w:abstractNumId w:val="1"/>
  </w:num>
  <w:num w:numId="8" w16cid:durableId="1519856089">
    <w:abstractNumId w:val="5"/>
  </w:num>
  <w:num w:numId="9" w16cid:durableId="1458987987">
    <w:abstractNumId w:val="8"/>
  </w:num>
  <w:num w:numId="10" w16cid:durableId="637687057">
    <w:abstractNumId w:val="10"/>
  </w:num>
  <w:num w:numId="11" w16cid:durableId="1648044749">
    <w:abstractNumId w:val="6"/>
  </w:num>
  <w:num w:numId="12" w16cid:durableId="59116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7872"/>
    <w:rsid w:val="00012153"/>
    <w:rsid w:val="00022DA8"/>
    <w:rsid w:val="000427F6"/>
    <w:rsid w:val="00042CEF"/>
    <w:rsid w:val="000553F6"/>
    <w:rsid w:val="000729AD"/>
    <w:rsid w:val="00073BFC"/>
    <w:rsid w:val="00085041"/>
    <w:rsid w:val="00094C89"/>
    <w:rsid w:val="00097794"/>
    <w:rsid w:val="000A20DE"/>
    <w:rsid w:val="000B2523"/>
    <w:rsid w:val="000B30E4"/>
    <w:rsid w:val="000B4C48"/>
    <w:rsid w:val="000B6BD3"/>
    <w:rsid w:val="000B6E43"/>
    <w:rsid w:val="000B7D85"/>
    <w:rsid w:val="000D2BDA"/>
    <w:rsid w:val="000D3FDB"/>
    <w:rsid w:val="000E2AD9"/>
    <w:rsid w:val="000F242D"/>
    <w:rsid w:val="00115643"/>
    <w:rsid w:val="00122395"/>
    <w:rsid w:val="00145441"/>
    <w:rsid w:val="00150967"/>
    <w:rsid w:val="00167936"/>
    <w:rsid w:val="00180FE9"/>
    <w:rsid w:val="00182B80"/>
    <w:rsid w:val="001847D2"/>
    <w:rsid w:val="0018600B"/>
    <w:rsid w:val="00186A59"/>
    <w:rsid w:val="00191319"/>
    <w:rsid w:val="001B5AF3"/>
    <w:rsid w:val="001C5C3F"/>
    <w:rsid w:val="001E7BB5"/>
    <w:rsid w:val="001F62BD"/>
    <w:rsid w:val="00225C7D"/>
    <w:rsid w:val="002300FD"/>
    <w:rsid w:val="002318BE"/>
    <w:rsid w:val="00234040"/>
    <w:rsid w:val="00247C8D"/>
    <w:rsid w:val="002529F0"/>
    <w:rsid w:val="002530CE"/>
    <w:rsid w:val="00261D49"/>
    <w:rsid w:val="00262B6B"/>
    <w:rsid w:val="00262EBF"/>
    <w:rsid w:val="002669E4"/>
    <w:rsid w:val="0027739A"/>
    <w:rsid w:val="0028095C"/>
    <w:rsid w:val="00283D76"/>
    <w:rsid w:val="002858CD"/>
    <w:rsid w:val="002A75A0"/>
    <w:rsid w:val="002B3951"/>
    <w:rsid w:val="002B6DE3"/>
    <w:rsid w:val="002C0B0A"/>
    <w:rsid w:val="002D0994"/>
    <w:rsid w:val="002F011B"/>
    <w:rsid w:val="002F0570"/>
    <w:rsid w:val="00301280"/>
    <w:rsid w:val="00302D1B"/>
    <w:rsid w:val="00304AE7"/>
    <w:rsid w:val="00316274"/>
    <w:rsid w:val="00343BF0"/>
    <w:rsid w:val="003473EB"/>
    <w:rsid w:val="003624D8"/>
    <w:rsid w:val="003903BD"/>
    <w:rsid w:val="00391F9A"/>
    <w:rsid w:val="00393DAD"/>
    <w:rsid w:val="00397EAA"/>
    <w:rsid w:val="00397EFC"/>
    <w:rsid w:val="003A0E44"/>
    <w:rsid w:val="003A2043"/>
    <w:rsid w:val="003F2416"/>
    <w:rsid w:val="003F3603"/>
    <w:rsid w:val="00404BE7"/>
    <w:rsid w:val="0041231A"/>
    <w:rsid w:val="00417101"/>
    <w:rsid w:val="00422070"/>
    <w:rsid w:val="00431272"/>
    <w:rsid w:val="004333EE"/>
    <w:rsid w:val="00435E64"/>
    <w:rsid w:val="0043665D"/>
    <w:rsid w:val="0043708B"/>
    <w:rsid w:val="00444810"/>
    <w:rsid w:val="0044500A"/>
    <w:rsid w:val="00465FC6"/>
    <w:rsid w:val="00475599"/>
    <w:rsid w:val="00481131"/>
    <w:rsid w:val="00482C91"/>
    <w:rsid w:val="0049154C"/>
    <w:rsid w:val="004B28BF"/>
    <w:rsid w:val="004B3FE3"/>
    <w:rsid w:val="004B7B60"/>
    <w:rsid w:val="004C069C"/>
    <w:rsid w:val="004C3525"/>
    <w:rsid w:val="004C3668"/>
    <w:rsid w:val="004C7125"/>
    <w:rsid w:val="004E58BF"/>
    <w:rsid w:val="004F37F5"/>
    <w:rsid w:val="004F72DA"/>
    <w:rsid w:val="004F7CDE"/>
    <w:rsid w:val="005118A9"/>
    <w:rsid w:val="005146F1"/>
    <w:rsid w:val="0052694F"/>
    <w:rsid w:val="00532CA8"/>
    <w:rsid w:val="00535244"/>
    <w:rsid w:val="005439BD"/>
    <w:rsid w:val="00543E60"/>
    <w:rsid w:val="0056694C"/>
    <w:rsid w:val="005A66B0"/>
    <w:rsid w:val="005B2935"/>
    <w:rsid w:val="005B7083"/>
    <w:rsid w:val="005C25CC"/>
    <w:rsid w:val="005C6E79"/>
    <w:rsid w:val="005D2A94"/>
    <w:rsid w:val="005D63C2"/>
    <w:rsid w:val="005F0864"/>
    <w:rsid w:val="005F7B5C"/>
    <w:rsid w:val="00617B40"/>
    <w:rsid w:val="00621931"/>
    <w:rsid w:val="00623C81"/>
    <w:rsid w:val="00624276"/>
    <w:rsid w:val="00626321"/>
    <w:rsid w:val="00636F28"/>
    <w:rsid w:val="00655734"/>
    <w:rsid w:val="00655C7C"/>
    <w:rsid w:val="006615CF"/>
    <w:rsid w:val="00661715"/>
    <w:rsid w:val="006722F9"/>
    <w:rsid w:val="006A03B5"/>
    <w:rsid w:val="006A3D62"/>
    <w:rsid w:val="006A5B30"/>
    <w:rsid w:val="006B1282"/>
    <w:rsid w:val="006C37AF"/>
    <w:rsid w:val="006C77B8"/>
    <w:rsid w:val="006D18AE"/>
    <w:rsid w:val="006D2993"/>
    <w:rsid w:val="006D495B"/>
    <w:rsid w:val="00700C93"/>
    <w:rsid w:val="0071690A"/>
    <w:rsid w:val="00720B87"/>
    <w:rsid w:val="007227ED"/>
    <w:rsid w:val="0072624D"/>
    <w:rsid w:val="007343BF"/>
    <w:rsid w:val="00737DAE"/>
    <w:rsid w:val="007438EA"/>
    <w:rsid w:val="0077481C"/>
    <w:rsid w:val="0079084F"/>
    <w:rsid w:val="007A0722"/>
    <w:rsid w:val="007A1964"/>
    <w:rsid w:val="007B7864"/>
    <w:rsid w:val="007C5828"/>
    <w:rsid w:val="007E4489"/>
    <w:rsid w:val="00805A4C"/>
    <w:rsid w:val="00822F9D"/>
    <w:rsid w:val="00834328"/>
    <w:rsid w:val="008459BB"/>
    <w:rsid w:val="00854C46"/>
    <w:rsid w:val="00873A4A"/>
    <w:rsid w:val="00886731"/>
    <w:rsid w:val="00887852"/>
    <w:rsid w:val="00894F38"/>
    <w:rsid w:val="008A4C72"/>
    <w:rsid w:val="008C2ACB"/>
    <w:rsid w:val="008D103D"/>
    <w:rsid w:val="008D6252"/>
    <w:rsid w:val="008E4601"/>
    <w:rsid w:val="008F44AF"/>
    <w:rsid w:val="0090070C"/>
    <w:rsid w:val="00903CF1"/>
    <w:rsid w:val="00925468"/>
    <w:rsid w:val="00927695"/>
    <w:rsid w:val="00933810"/>
    <w:rsid w:val="00942D75"/>
    <w:rsid w:val="00945A55"/>
    <w:rsid w:val="009568C0"/>
    <w:rsid w:val="0096338B"/>
    <w:rsid w:val="009917B5"/>
    <w:rsid w:val="009A231B"/>
    <w:rsid w:val="009C0855"/>
    <w:rsid w:val="009C1751"/>
    <w:rsid w:val="009C2604"/>
    <w:rsid w:val="009D4C99"/>
    <w:rsid w:val="009F037B"/>
    <w:rsid w:val="009F6EC2"/>
    <w:rsid w:val="00A026E2"/>
    <w:rsid w:val="00A14960"/>
    <w:rsid w:val="00A33D50"/>
    <w:rsid w:val="00A37E12"/>
    <w:rsid w:val="00AC0931"/>
    <w:rsid w:val="00AC16A7"/>
    <w:rsid w:val="00AC194A"/>
    <w:rsid w:val="00AC5E78"/>
    <w:rsid w:val="00AD697A"/>
    <w:rsid w:val="00AE0F48"/>
    <w:rsid w:val="00AF2098"/>
    <w:rsid w:val="00AF4533"/>
    <w:rsid w:val="00B16339"/>
    <w:rsid w:val="00B17E67"/>
    <w:rsid w:val="00B2079F"/>
    <w:rsid w:val="00B2259C"/>
    <w:rsid w:val="00B230DD"/>
    <w:rsid w:val="00B23554"/>
    <w:rsid w:val="00B31D81"/>
    <w:rsid w:val="00B33F78"/>
    <w:rsid w:val="00B45F61"/>
    <w:rsid w:val="00B53A62"/>
    <w:rsid w:val="00B626AF"/>
    <w:rsid w:val="00B6753C"/>
    <w:rsid w:val="00B71086"/>
    <w:rsid w:val="00B76CD1"/>
    <w:rsid w:val="00B81A2D"/>
    <w:rsid w:val="00B87C0A"/>
    <w:rsid w:val="00B97627"/>
    <w:rsid w:val="00BA7347"/>
    <w:rsid w:val="00BB4D98"/>
    <w:rsid w:val="00BB6639"/>
    <w:rsid w:val="00BC41C5"/>
    <w:rsid w:val="00BE2AF4"/>
    <w:rsid w:val="00BF262A"/>
    <w:rsid w:val="00BF5B42"/>
    <w:rsid w:val="00C002B4"/>
    <w:rsid w:val="00C16253"/>
    <w:rsid w:val="00C21D1F"/>
    <w:rsid w:val="00C239F1"/>
    <w:rsid w:val="00C35F5E"/>
    <w:rsid w:val="00C36F0C"/>
    <w:rsid w:val="00C36F5A"/>
    <w:rsid w:val="00C515B8"/>
    <w:rsid w:val="00C51F70"/>
    <w:rsid w:val="00C7018F"/>
    <w:rsid w:val="00C7412C"/>
    <w:rsid w:val="00C81FA4"/>
    <w:rsid w:val="00CA568C"/>
    <w:rsid w:val="00CA7141"/>
    <w:rsid w:val="00CB23D3"/>
    <w:rsid w:val="00CC7C2A"/>
    <w:rsid w:val="00CF3794"/>
    <w:rsid w:val="00CF44D0"/>
    <w:rsid w:val="00CF744D"/>
    <w:rsid w:val="00D007DF"/>
    <w:rsid w:val="00D155CC"/>
    <w:rsid w:val="00D20948"/>
    <w:rsid w:val="00D23991"/>
    <w:rsid w:val="00D26095"/>
    <w:rsid w:val="00D43D2B"/>
    <w:rsid w:val="00D4701F"/>
    <w:rsid w:val="00D53054"/>
    <w:rsid w:val="00D54EA3"/>
    <w:rsid w:val="00D64B62"/>
    <w:rsid w:val="00D64FB3"/>
    <w:rsid w:val="00D77F15"/>
    <w:rsid w:val="00D8061E"/>
    <w:rsid w:val="00D95432"/>
    <w:rsid w:val="00DB032D"/>
    <w:rsid w:val="00DB043B"/>
    <w:rsid w:val="00DC18CF"/>
    <w:rsid w:val="00DE0070"/>
    <w:rsid w:val="00DE0683"/>
    <w:rsid w:val="00DE12FA"/>
    <w:rsid w:val="00DF4CDB"/>
    <w:rsid w:val="00E00D66"/>
    <w:rsid w:val="00E024DC"/>
    <w:rsid w:val="00E043E6"/>
    <w:rsid w:val="00E05238"/>
    <w:rsid w:val="00E05262"/>
    <w:rsid w:val="00E26486"/>
    <w:rsid w:val="00E40D18"/>
    <w:rsid w:val="00E424D3"/>
    <w:rsid w:val="00E42FB1"/>
    <w:rsid w:val="00E442D7"/>
    <w:rsid w:val="00E516F7"/>
    <w:rsid w:val="00E624C3"/>
    <w:rsid w:val="00E730D8"/>
    <w:rsid w:val="00E912E0"/>
    <w:rsid w:val="00E97792"/>
    <w:rsid w:val="00EC7BB7"/>
    <w:rsid w:val="00ED01A2"/>
    <w:rsid w:val="00ED123C"/>
    <w:rsid w:val="00EF214F"/>
    <w:rsid w:val="00EF436C"/>
    <w:rsid w:val="00F114E8"/>
    <w:rsid w:val="00F155DA"/>
    <w:rsid w:val="00F262C9"/>
    <w:rsid w:val="00F30280"/>
    <w:rsid w:val="00F3452A"/>
    <w:rsid w:val="00F370A2"/>
    <w:rsid w:val="00F41E56"/>
    <w:rsid w:val="00F449DF"/>
    <w:rsid w:val="00F55E37"/>
    <w:rsid w:val="00F765C7"/>
    <w:rsid w:val="00F82603"/>
    <w:rsid w:val="00F9088F"/>
    <w:rsid w:val="00FA4CF5"/>
    <w:rsid w:val="00FA4D7B"/>
    <w:rsid w:val="00FC3FBE"/>
    <w:rsid w:val="00FE1179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81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B5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tagline">
    <w:name w:val="msotagline"/>
    <w:rsid w:val="002F057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4C3668"/>
    <w:pPr>
      <w:ind w:left="720"/>
      <w:contextualSpacing/>
    </w:pPr>
  </w:style>
  <w:style w:type="character" w:styleId="af0">
    <w:name w:val="Emphasis"/>
    <w:basedOn w:val="a0"/>
    <w:uiPriority w:val="20"/>
    <w:qFormat/>
    <w:rsid w:val="00D77F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4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84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30247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0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7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5911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62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4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476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83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32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12678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5354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6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7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9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0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5728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939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7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1119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716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8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6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7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75774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7337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0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2189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487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5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478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08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1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2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2062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50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5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66531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86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0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5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79302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6589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68480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51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1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3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42080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89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9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663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454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38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1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45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9441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8816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0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27832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45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37607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5294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7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74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21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9040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09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2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75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00884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907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1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5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6921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151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9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4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4334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70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1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6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58406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207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9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09097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4331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8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1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2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8536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2465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36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1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9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3275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03149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51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6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1460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5387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69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09513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230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7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15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1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018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3587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22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9B2F-B5F5-4F4C-A1B3-46A82324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2023-01-31T04:35:00Z</dcterms:created>
  <dcterms:modified xsi:type="dcterms:W3CDTF">2023-01-31T04:38:00Z</dcterms:modified>
</cp:coreProperties>
</file>