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33FA" w14:textId="77777777" w:rsidR="0054140A" w:rsidRDefault="00E8678A" w:rsidP="0054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4140A">
        <w:rPr>
          <w:color w:val="000000"/>
          <w:sz w:val="28"/>
          <w:szCs w:val="28"/>
        </w:rPr>
        <w:t xml:space="preserve">Члены Общественно-наблюдательной комиссии Ханты-Мансийского автономного округа – Югры по контролю за обеспечением прав человека в местах принудительного содержания и содействия лицам, находящимся в местах принудительного содержания </w:t>
      </w:r>
      <w:r w:rsidRPr="0054140A">
        <w:rPr>
          <w:color w:val="000000"/>
          <w:sz w:val="28"/>
          <w:szCs w:val="28"/>
        </w:rPr>
        <w:t xml:space="preserve">Овсянникова Людмила </w:t>
      </w:r>
      <w:proofErr w:type="spellStart"/>
      <w:r w:rsidRPr="0054140A">
        <w:rPr>
          <w:color w:val="000000"/>
          <w:sz w:val="28"/>
          <w:szCs w:val="28"/>
        </w:rPr>
        <w:t>Равильевна</w:t>
      </w:r>
      <w:proofErr w:type="spellEnd"/>
      <w:r w:rsidRPr="0054140A">
        <w:rPr>
          <w:color w:val="000000"/>
          <w:sz w:val="28"/>
          <w:szCs w:val="28"/>
        </w:rPr>
        <w:t xml:space="preserve">, совместно с </w:t>
      </w:r>
      <w:r w:rsidRPr="0054140A">
        <w:rPr>
          <w:color w:val="000000"/>
          <w:sz w:val="28"/>
          <w:szCs w:val="28"/>
        </w:rPr>
        <w:t>Витали</w:t>
      </w:r>
      <w:r w:rsidRPr="0054140A">
        <w:rPr>
          <w:color w:val="000000"/>
          <w:sz w:val="28"/>
          <w:szCs w:val="28"/>
        </w:rPr>
        <w:t>ем</w:t>
      </w:r>
      <w:r w:rsidRPr="0054140A">
        <w:rPr>
          <w:color w:val="000000"/>
          <w:sz w:val="28"/>
          <w:szCs w:val="28"/>
        </w:rPr>
        <w:t xml:space="preserve"> Лукомски</w:t>
      </w:r>
      <w:r w:rsidRPr="0054140A">
        <w:rPr>
          <w:color w:val="000000"/>
          <w:sz w:val="28"/>
          <w:szCs w:val="28"/>
        </w:rPr>
        <w:t>м</w:t>
      </w:r>
      <w:r w:rsidRPr="0054140A">
        <w:rPr>
          <w:color w:val="000000"/>
          <w:sz w:val="28"/>
          <w:szCs w:val="28"/>
        </w:rPr>
        <w:t xml:space="preserve"> и Константин</w:t>
      </w:r>
      <w:r w:rsidRPr="0054140A">
        <w:rPr>
          <w:color w:val="000000"/>
          <w:sz w:val="28"/>
          <w:szCs w:val="28"/>
        </w:rPr>
        <w:t>ом</w:t>
      </w:r>
      <w:r w:rsidRPr="0054140A">
        <w:rPr>
          <w:color w:val="000000"/>
          <w:sz w:val="28"/>
          <w:szCs w:val="28"/>
        </w:rPr>
        <w:t xml:space="preserve"> Шайдуров</w:t>
      </w:r>
      <w:r w:rsidRPr="0054140A">
        <w:rPr>
          <w:color w:val="000000"/>
          <w:sz w:val="28"/>
          <w:szCs w:val="28"/>
        </w:rPr>
        <w:t>ым</w:t>
      </w:r>
      <w:r w:rsidRPr="0054140A">
        <w:rPr>
          <w:color w:val="000000"/>
          <w:sz w:val="28"/>
          <w:szCs w:val="28"/>
        </w:rPr>
        <w:t>, помощник</w:t>
      </w:r>
      <w:r w:rsidRPr="0054140A">
        <w:rPr>
          <w:color w:val="000000"/>
          <w:sz w:val="28"/>
          <w:szCs w:val="28"/>
        </w:rPr>
        <w:t>ом</w:t>
      </w:r>
      <w:r w:rsidRPr="0054140A">
        <w:rPr>
          <w:color w:val="000000"/>
          <w:sz w:val="28"/>
          <w:szCs w:val="28"/>
        </w:rPr>
        <w:t xml:space="preserve"> Ханты-Мансийского прокурора по надзору за соблюдением законов в исправительных учреждениях Юри</w:t>
      </w:r>
      <w:r w:rsidRPr="0054140A">
        <w:rPr>
          <w:color w:val="000000"/>
          <w:sz w:val="28"/>
          <w:szCs w:val="28"/>
        </w:rPr>
        <w:t>ем</w:t>
      </w:r>
      <w:r w:rsidRPr="0054140A">
        <w:rPr>
          <w:color w:val="000000"/>
          <w:sz w:val="28"/>
          <w:szCs w:val="28"/>
        </w:rPr>
        <w:t xml:space="preserve"> </w:t>
      </w:r>
      <w:proofErr w:type="spellStart"/>
      <w:r w:rsidRPr="0054140A">
        <w:rPr>
          <w:color w:val="000000"/>
          <w:sz w:val="28"/>
          <w:szCs w:val="28"/>
        </w:rPr>
        <w:t>Коников</w:t>
      </w:r>
      <w:r w:rsidRPr="0054140A">
        <w:rPr>
          <w:color w:val="000000"/>
          <w:sz w:val="28"/>
          <w:szCs w:val="28"/>
        </w:rPr>
        <w:t>ым</w:t>
      </w:r>
      <w:proofErr w:type="spellEnd"/>
      <w:r w:rsidRPr="0054140A">
        <w:rPr>
          <w:color w:val="000000"/>
          <w:sz w:val="28"/>
          <w:szCs w:val="28"/>
        </w:rPr>
        <w:t xml:space="preserve"> в плановом порядке посетили исправительную колонию №15 и провели личный прием 6 человек.</w:t>
      </w:r>
    </w:p>
    <w:p w14:paraId="62B4B1ED" w14:textId="772C48FE" w:rsidR="00E8678A" w:rsidRDefault="00E8678A" w:rsidP="0054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40A">
        <w:rPr>
          <w:color w:val="000000"/>
          <w:sz w:val="28"/>
          <w:szCs w:val="28"/>
        </w:rPr>
        <w:t>Также они</w:t>
      </w:r>
      <w:r w:rsidRPr="0054140A">
        <w:rPr>
          <w:color w:val="000000"/>
          <w:sz w:val="28"/>
          <w:szCs w:val="28"/>
        </w:rPr>
        <w:t xml:space="preserve"> произвели обход помещений для проживания осужденных, банно-прачечн</w:t>
      </w:r>
      <w:r w:rsidRPr="0054140A">
        <w:rPr>
          <w:color w:val="000000"/>
          <w:sz w:val="28"/>
          <w:szCs w:val="28"/>
        </w:rPr>
        <w:t>ого</w:t>
      </w:r>
      <w:r w:rsidRPr="0054140A">
        <w:rPr>
          <w:color w:val="000000"/>
          <w:sz w:val="28"/>
          <w:szCs w:val="28"/>
        </w:rPr>
        <w:t xml:space="preserve"> комбинат</w:t>
      </w:r>
      <w:r w:rsidRPr="0054140A">
        <w:rPr>
          <w:color w:val="000000"/>
          <w:sz w:val="28"/>
          <w:szCs w:val="28"/>
        </w:rPr>
        <w:t>а</w:t>
      </w:r>
      <w:r w:rsidRPr="0054140A">
        <w:rPr>
          <w:color w:val="000000"/>
          <w:sz w:val="28"/>
          <w:szCs w:val="28"/>
        </w:rPr>
        <w:t>, медицинск</w:t>
      </w:r>
      <w:r w:rsidRPr="0054140A">
        <w:rPr>
          <w:color w:val="000000"/>
          <w:sz w:val="28"/>
          <w:szCs w:val="28"/>
        </w:rPr>
        <w:t>ой</w:t>
      </w:r>
      <w:r w:rsidRPr="0054140A">
        <w:rPr>
          <w:color w:val="000000"/>
          <w:sz w:val="28"/>
          <w:szCs w:val="28"/>
        </w:rPr>
        <w:t xml:space="preserve"> част</w:t>
      </w:r>
      <w:r w:rsidRPr="0054140A">
        <w:rPr>
          <w:color w:val="000000"/>
          <w:sz w:val="28"/>
          <w:szCs w:val="28"/>
        </w:rPr>
        <w:t>и</w:t>
      </w:r>
      <w:r w:rsidRPr="0054140A">
        <w:rPr>
          <w:color w:val="000000"/>
          <w:sz w:val="28"/>
          <w:szCs w:val="28"/>
        </w:rPr>
        <w:t>, штрафны</w:t>
      </w:r>
      <w:r w:rsidRPr="0054140A">
        <w:rPr>
          <w:color w:val="000000"/>
          <w:sz w:val="28"/>
          <w:szCs w:val="28"/>
        </w:rPr>
        <w:t>х</w:t>
      </w:r>
      <w:r w:rsidRPr="0054140A">
        <w:rPr>
          <w:color w:val="000000"/>
          <w:sz w:val="28"/>
          <w:szCs w:val="28"/>
        </w:rPr>
        <w:t xml:space="preserve"> изолятор</w:t>
      </w:r>
      <w:r w:rsidRPr="0054140A">
        <w:rPr>
          <w:color w:val="000000"/>
          <w:sz w:val="28"/>
          <w:szCs w:val="28"/>
        </w:rPr>
        <w:t>ов</w:t>
      </w:r>
      <w:r w:rsidRPr="0054140A">
        <w:rPr>
          <w:color w:val="000000"/>
          <w:sz w:val="28"/>
          <w:szCs w:val="28"/>
        </w:rPr>
        <w:t>. В ходе мероприятия представители ОНК и прокуратуры интересовались вопросами соблюдения прав и законных интересов осужденных, их трудоустройством, выплатами исковых обязательств, материально-бытовым и медико-санитарным обеспечением.</w:t>
      </w:r>
    </w:p>
    <w:p w14:paraId="140D4B3B" w14:textId="77777777" w:rsidR="0054140A" w:rsidRPr="0054140A" w:rsidRDefault="0054140A" w:rsidP="00541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46CD61D" w14:textId="2B573128" w:rsidR="00F12C76" w:rsidRDefault="00C71EF2" w:rsidP="006C0B77">
      <w:pPr>
        <w:spacing w:after="0"/>
        <w:ind w:firstLine="709"/>
        <w:jc w:val="both"/>
      </w:pPr>
      <w:r>
        <w:t xml:space="preserve">        </w:t>
      </w:r>
      <w:r w:rsidR="00E8678A">
        <w:rPr>
          <w:noProof/>
        </w:rPr>
        <w:drawing>
          <wp:inline distT="0" distB="0" distL="0" distR="0" wp14:anchorId="367C27D6" wp14:editId="04AB0412">
            <wp:extent cx="4335780" cy="2891911"/>
            <wp:effectExtent l="0" t="0" r="7620" b="3810"/>
            <wp:docPr id="4375608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72" cy="29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ED"/>
    <w:rsid w:val="0054140A"/>
    <w:rsid w:val="005E75ED"/>
    <w:rsid w:val="006C0B77"/>
    <w:rsid w:val="008242FF"/>
    <w:rsid w:val="00870751"/>
    <w:rsid w:val="00922C48"/>
    <w:rsid w:val="009D451B"/>
    <w:rsid w:val="00B915B7"/>
    <w:rsid w:val="00C71EF2"/>
    <w:rsid w:val="00E867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2281"/>
  <w15:chartTrackingRefBased/>
  <w15:docId w15:val="{33F4DAE9-C2EC-45D5-8481-25300EB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2023-06-07T06:23:00Z</dcterms:created>
  <dcterms:modified xsi:type="dcterms:W3CDTF">2023-06-07T06:30:00Z</dcterms:modified>
</cp:coreProperties>
</file>