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05" w:rsidRDefault="0085037D" w:rsidP="00CE57C1">
      <w:pPr>
        <w:spacing w:after="0" w:line="240" w:lineRule="auto"/>
        <w:ind w:left="-28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ab/>
        <w:t xml:space="preserve">17.10.2023 </w:t>
      </w:r>
      <w:r w:rsidR="001D2B05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на базе 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БУ «</w:t>
      </w:r>
      <w:r w:rsidR="00213784" w:rsidRPr="00CE57C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Сургутский районный центр социальной адаптации</w:t>
      </w:r>
      <w:r w:rsidR="001D2B05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» прошла рабочая встреча по вопросам </w:t>
      </w:r>
      <w:r w:rsidR="001D2B05" w:rsidRPr="00AC4816">
        <w:rPr>
          <w:rFonts w:ascii="Times New Roman" w:hAnsi="Times New Roman"/>
          <w:sz w:val="28"/>
          <w:szCs w:val="28"/>
        </w:rPr>
        <w:t xml:space="preserve">реабилитации и адаптации </w:t>
      </w:r>
      <w:r w:rsidR="001D2B05">
        <w:rPr>
          <w:rFonts w:ascii="Times New Roman" w:hAnsi="Times New Roman"/>
          <w:sz w:val="28"/>
          <w:szCs w:val="28"/>
        </w:rPr>
        <w:t>лиц</w:t>
      </w:r>
      <w:r w:rsidR="001D2B05" w:rsidRPr="00AC4816">
        <w:rPr>
          <w:rFonts w:ascii="Times New Roman" w:hAnsi="Times New Roman"/>
          <w:sz w:val="28"/>
          <w:szCs w:val="28"/>
        </w:rPr>
        <w:t>, потребля</w:t>
      </w:r>
      <w:r w:rsidR="001D2B05">
        <w:rPr>
          <w:rFonts w:ascii="Times New Roman" w:hAnsi="Times New Roman"/>
          <w:sz w:val="28"/>
          <w:szCs w:val="28"/>
        </w:rPr>
        <w:t>ющ</w:t>
      </w:r>
      <w:r w:rsidR="001D2B05" w:rsidRPr="00AC4816">
        <w:rPr>
          <w:rFonts w:ascii="Times New Roman" w:hAnsi="Times New Roman"/>
          <w:sz w:val="28"/>
          <w:szCs w:val="28"/>
        </w:rPr>
        <w:t>их наркотические вещества и прошедших обследование</w:t>
      </w:r>
      <w:r w:rsidR="001D2B05">
        <w:rPr>
          <w:rFonts w:ascii="Times New Roman" w:hAnsi="Times New Roman"/>
          <w:sz w:val="28"/>
          <w:szCs w:val="28"/>
        </w:rPr>
        <w:t xml:space="preserve"> </w:t>
      </w:r>
      <w:r w:rsidR="001D2B05" w:rsidRPr="00AC4816">
        <w:rPr>
          <w:rFonts w:ascii="Times New Roman" w:hAnsi="Times New Roman"/>
          <w:sz w:val="28"/>
          <w:szCs w:val="28"/>
        </w:rPr>
        <w:t>и лечение от зависимости</w:t>
      </w:r>
      <w:r w:rsidR="001D2B05">
        <w:rPr>
          <w:rFonts w:ascii="Times New Roman" w:hAnsi="Times New Roman"/>
          <w:sz w:val="28"/>
          <w:szCs w:val="28"/>
        </w:rPr>
        <w:t>.</w:t>
      </w:r>
    </w:p>
    <w:p w:rsidR="0085037D" w:rsidRDefault="001D2B05" w:rsidP="00CE57C1">
      <w:pPr>
        <w:spacing w:after="0" w:line="240" w:lineRule="auto"/>
        <w:ind w:left="-28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ab/>
        <w:t>На встрече, и</w:t>
      </w:r>
      <w:r w:rsidR="0085037D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сполнительны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й</w:t>
      </w:r>
      <w:r w:rsidR="0085037D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директор АНО Центр реабилитации «Феникс»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Гиниатулин</w:t>
      </w:r>
      <w:proofErr w:type="spellEnd"/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Эдуард Ахатович поделился опытом работы с данной категорией граждан. </w:t>
      </w:r>
    </w:p>
    <w:p w:rsidR="001B3472" w:rsidRDefault="001D2B05">
      <w:pP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ab/>
        <w:t>Присутствующие, обсудили вопросы взаимодействия и дальнейшего сотрудничества.</w:t>
      </w:r>
    </w:p>
    <w:p w:rsidR="00713B03" w:rsidRDefault="00713B03" w:rsidP="00B466E3">
      <w:pPr>
        <w:tabs>
          <w:tab w:val="left" w:pos="3969"/>
        </w:tabs>
        <w:ind w:left="-426" w:right="-28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081520" cy="2311400"/>
            <wp:effectExtent l="170498" t="172402" r="356552" b="356553"/>
            <wp:docPr id="1" name="Рисунок 1" descr="C:\Users\ASRock\Downloads\фото\20231017_14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Downloads\фото\20231017_141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0" t="27238" r="42685" b="28925"/>
                    <a:stretch/>
                  </pic:blipFill>
                  <pic:spPr bwMode="auto">
                    <a:xfrm rot="5400000">
                      <a:off x="0" y="0"/>
                      <a:ext cx="2118219" cy="2352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5A7637CA" wp14:editId="04472B76">
            <wp:extent cx="2084728" cy="2997905"/>
            <wp:effectExtent l="172085" t="170815" r="335280" b="354330"/>
            <wp:docPr id="2" name="Рисунок 2" descr="C:\Users\ASRock\Downloads\фото\20231017_14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Rock\Downloads\фото\20231017_1414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32" t="-190" r="24253" b="190"/>
                    <a:stretch/>
                  </pic:blipFill>
                  <pic:spPr bwMode="auto">
                    <a:xfrm rot="5400000">
                      <a:off x="0" y="0"/>
                      <a:ext cx="2085595" cy="2999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472" w:rsidRDefault="001B3472" w:rsidP="00713B03">
      <w:pPr>
        <w:ind w:left="-709" w:firstLine="709"/>
      </w:pPr>
    </w:p>
    <w:p w:rsidR="001B3472" w:rsidRDefault="001B3472"/>
    <w:p w:rsidR="001B3472" w:rsidRDefault="001B3472"/>
    <w:p w:rsidR="001B3472" w:rsidRDefault="001B3472" w:rsidP="00713B03">
      <w:pPr>
        <w:ind w:left="-993" w:right="-426"/>
      </w:pPr>
    </w:p>
    <w:p w:rsidR="001B3472" w:rsidRDefault="001B3472"/>
    <w:p w:rsidR="001B3472" w:rsidRDefault="001B3472"/>
    <w:p w:rsidR="001B3472" w:rsidRDefault="001B3472"/>
    <w:p w:rsidR="001B3472" w:rsidRDefault="001B3472"/>
    <w:p w:rsidR="001B3472" w:rsidRDefault="001B3472"/>
    <w:p w:rsidR="001B3472" w:rsidRDefault="001B3472"/>
    <w:p w:rsidR="001B3472" w:rsidRDefault="001B3472"/>
    <w:p w:rsidR="001B3472" w:rsidRDefault="001B3472"/>
    <w:sectPr w:rsidR="001B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3E"/>
    <w:rsid w:val="001B3472"/>
    <w:rsid w:val="001D2B05"/>
    <w:rsid w:val="001D543E"/>
    <w:rsid w:val="00213784"/>
    <w:rsid w:val="00334E4D"/>
    <w:rsid w:val="00374072"/>
    <w:rsid w:val="00713B03"/>
    <w:rsid w:val="007B49E8"/>
    <w:rsid w:val="0085037D"/>
    <w:rsid w:val="00B466E3"/>
    <w:rsid w:val="00BF0E54"/>
    <w:rsid w:val="00CE57C1"/>
    <w:rsid w:val="00F7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7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3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B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7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3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B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dcterms:created xsi:type="dcterms:W3CDTF">2023-10-17T05:27:00Z</dcterms:created>
  <dcterms:modified xsi:type="dcterms:W3CDTF">2023-10-17T10:21:00Z</dcterms:modified>
</cp:coreProperties>
</file>