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7FB7" w14:textId="453F99F3" w:rsidR="005D6AAD" w:rsidRPr="007B452B" w:rsidRDefault="005D6AAD" w:rsidP="007B452B">
      <w:pPr>
        <w:pStyle w:val="Default"/>
        <w:ind w:left="-567"/>
        <w:jc w:val="both"/>
        <w:rPr>
          <w:rFonts w:eastAsia="Calibri"/>
          <w:sz w:val="28"/>
          <w:szCs w:val="28"/>
          <w:shd w:val="clear" w:color="auto" w:fill="FFFFFF"/>
        </w:rPr>
      </w:pPr>
      <w:r w:rsidRPr="003D1D59">
        <w:rPr>
          <w:rFonts w:eastAsia="Calibri"/>
          <w:sz w:val="28"/>
          <w:szCs w:val="28"/>
          <w:shd w:val="clear" w:color="auto" w:fill="FFFFFF"/>
        </w:rPr>
        <w:tab/>
      </w:r>
      <w:r w:rsidR="003D1D59" w:rsidRPr="003D1D59">
        <w:rPr>
          <w:rFonts w:eastAsia="Calibri"/>
          <w:sz w:val="28"/>
          <w:szCs w:val="28"/>
          <w:shd w:val="clear" w:color="auto" w:fill="FFFFFF"/>
        </w:rPr>
        <w:t>1</w:t>
      </w:r>
      <w:r w:rsidR="007B452B">
        <w:rPr>
          <w:rFonts w:eastAsia="Calibri"/>
          <w:sz w:val="28"/>
          <w:szCs w:val="28"/>
          <w:shd w:val="clear" w:color="auto" w:fill="FFFFFF"/>
        </w:rPr>
        <w:t>8</w:t>
      </w:r>
      <w:r w:rsidR="003D1D59" w:rsidRPr="003D1D59">
        <w:rPr>
          <w:rFonts w:eastAsia="Calibri"/>
          <w:sz w:val="28"/>
          <w:szCs w:val="28"/>
          <w:shd w:val="clear" w:color="auto" w:fill="FFFFFF"/>
        </w:rPr>
        <w:t>.0</w:t>
      </w:r>
      <w:r w:rsidR="007B452B">
        <w:rPr>
          <w:rFonts w:eastAsia="Calibri"/>
          <w:sz w:val="28"/>
          <w:szCs w:val="28"/>
          <w:shd w:val="clear" w:color="auto" w:fill="FFFFFF"/>
        </w:rPr>
        <w:t>4</w:t>
      </w:r>
      <w:r w:rsidR="003D1D59" w:rsidRPr="003D1D59">
        <w:rPr>
          <w:rFonts w:eastAsia="Calibri"/>
          <w:sz w:val="28"/>
          <w:szCs w:val="28"/>
          <w:shd w:val="clear" w:color="auto" w:fill="FFFFFF"/>
        </w:rPr>
        <w:t>.2024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 в рамках деятельности Ресурсного центра по 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 xml:space="preserve">направлению: </w:t>
      </w:r>
      <w:r w:rsidRPr="003D1D59">
        <w:rPr>
          <w:rFonts w:eastAsia="Calibri"/>
          <w:sz w:val="28"/>
          <w:szCs w:val="28"/>
          <w:shd w:val="clear" w:color="auto" w:fill="FFFFFF"/>
        </w:rPr>
        <w:t>социальн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>ая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 адаптаци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 xml:space="preserve">я </w:t>
      </w:r>
      <w:r w:rsidRPr="003D1D59">
        <w:rPr>
          <w:rFonts w:eastAsia="Calibri"/>
          <w:sz w:val="28"/>
          <w:szCs w:val="28"/>
          <w:shd w:val="clear" w:color="auto" w:fill="FFFFFF"/>
        </w:rPr>
        <w:t>и ресоциализаци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 xml:space="preserve">я 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лиц, освободившихся из мест лишения свободы состоялось индивидуальное онлайн-консультирование с осужденным </w:t>
      </w:r>
      <w:r w:rsidR="007B452B">
        <w:rPr>
          <w:rFonts w:eastAsia="Calibri"/>
          <w:sz w:val="28"/>
          <w:szCs w:val="28"/>
          <w:shd w:val="clear" w:color="auto" w:fill="FFFFFF"/>
        </w:rPr>
        <w:t>К</w:t>
      </w:r>
      <w:r w:rsidRPr="003D1D59">
        <w:rPr>
          <w:rFonts w:eastAsia="Calibri"/>
          <w:sz w:val="28"/>
          <w:szCs w:val="28"/>
          <w:shd w:val="clear" w:color="auto" w:fill="FFFFFF"/>
        </w:rPr>
        <w:t>., отбывающим наказание в ФКУ ИК-11 (г. Сургут), с</w:t>
      </w:r>
      <w:r w:rsidR="0093562B" w:rsidRPr="003D1D59">
        <w:rPr>
          <w:rFonts w:eastAsia="Calibri"/>
          <w:sz w:val="28"/>
          <w:szCs w:val="28"/>
          <w:shd w:val="clear" w:color="auto" w:fill="FFFFFF"/>
        </w:rPr>
        <w:t xml:space="preserve">овместно </w:t>
      </w:r>
      <w:r w:rsidR="003D1D59" w:rsidRPr="003D1D59">
        <w:rPr>
          <w:rFonts w:eastAsia="Calibri"/>
          <w:sz w:val="28"/>
          <w:szCs w:val="28"/>
          <w:shd w:val="clear" w:color="auto" w:fill="FFFFFF"/>
        </w:rPr>
        <w:t xml:space="preserve">с </w:t>
      </w:r>
      <w:r w:rsidR="007B452B">
        <w:rPr>
          <w:rFonts w:eastAsia="Calibri"/>
          <w:sz w:val="28"/>
          <w:szCs w:val="28"/>
          <w:shd w:val="clear" w:color="auto" w:fill="FFFFFF"/>
        </w:rPr>
        <w:t>заведующим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 отделени</w:t>
      </w:r>
      <w:r w:rsidR="003D1D59">
        <w:rPr>
          <w:rFonts w:eastAsia="Calibri"/>
          <w:sz w:val="28"/>
          <w:szCs w:val="28"/>
          <w:shd w:val="clear" w:color="auto" w:fill="FFFFFF"/>
        </w:rPr>
        <w:t>я</w:t>
      </w:r>
      <w:r w:rsidRPr="003D1D59">
        <w:rPr>
          <w:rFonts w:eastAsia="Calibri"/>
          <w:sz w:val="28"/>
          <w:szCs w:val="28"/>
          <w:shd w:val="clear" w:color="auto" w:fill="FFFFFF"/>
        </w:rPr>
        <w:t xml:space="preserve"> информационно-аналитической работы БУ «Сургутский районный центр социальной адаптации» - </w:t>
      </w:r>
      <w:r w:rsidR="007B452B">
        <w:rPr>
          <w:rFonts w:eastAsia="Calibri"/>
          <w:sz w:val="28"/>
          <w:szCs w:val="28"/>
          <w:shd w:val="clear" w:color="auto" w:fill="FFFFFF"/>
        </w:rPr>
        <w:t>Чечель Е.В</w:t>
      </w:r>
      <w:r w:rsidR="003D1D59">
        <w:rPr>
          <w:rFonts w:eastAsia="Calibri"/>
          <w:sz w:val="28"/>
          <w:szCs w:val="28"/>
          <w:shd w:val="clear" w:color="auto" w:fill="FFFFFF"/>
        </w:rPr>
        <w:t xml:space="preserve">. и </w:t>
      </w:r>
      <w:r w:rsidR="003D1D59" w:rsidRPr="003D1D59">
        <w:rPr>
          <w:noProof/>
          <w:sz w:val="28"/>
          <w:szCs w:val="28"/>
        </w:rPr>
        <w:t xml:space="preserve"> юрисконсультом – Гурджуа В.Р.</w:t>
      </w:r>
    </w:p>
    <w:p w14:paraId="7B4FF713" w14:textId="5D087CBF" w:rsidR="003D1D59" w:rsidRDefault="003D1D59" w:rsidP="002A4D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C688CA" w14:textId="12A51D83" w:rsidR="003D1D59" w:rsidRDefault="007769BA" w:rsidP="007B452B">
      <w:pPr>
        <w:spacing w:after="0" w:line="240" w:lineRule="auto"/>
        <w:ind w:left="-567" w:firstLine="17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>
        <w:rPr>
          <w:noProof/>
        </w:rPr>
        <w:drawing>
          <wp:inline distT="0" distB="0" distL="0" distR="0" wp14:anchorId="66B3133F" wp14:editId="34912DA7">
            <wp:extent cx="2905125" cy="2862222"/>
            <wp:effectExtent l="0" t="0" r="0" b="0"/>
            <wp:docPr id="19415396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59" cy="286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A6726" w14:textId="419132FD" w:rsidR="002A4D66" w:rsidRPr="003D1D59" w:rsidRDefault="002A4D66" w:rsidP="003D1D59">
      <w:pPr>
        <w:ind w:left="-709" w:firstLine="99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BF54256" w14:textId="470D85B1" w:rsidR="007B452B" w:rsidRDefault="002A4D66" w:rsidP="00E547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онлайн – консультирования осужденному было </w:t>
      </w:r>
      <w:r w:rsidR="003D1D59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рекомендовано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D1D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освобождения, </w:t>
      </w: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обратиться 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в полустационарной форме с круглосуточным пребыванием в БУ «Сургутский районный цен</w:t>
      </w:r>
      <w:r w:rsidR="003D1D59">
        <w:rPr>
          <w:rFonts w:ascii="Times New Roman" w:hAnsi="Times New Roman" w:cs="Times New Roman"/>
          <w:sz w:val="28"/>
          <w:szCs w:val="28"/>
          <w:shd w:val="clear" w:color="auto" w:fill="FFFFFF"/>
        </w:rPr>
        <w:t>тр социальной адаптации»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ему будет оказано содействие в получении </w:t>
      </w:r>
      <w:r w:rsidR="007769B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психологической, педагогической</w:t>
      </w:r>
      <w:r w:rsidR="006D7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</w:t>
      </w:r>
      <w:r w:rsidR="007769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восстановление социально-полезных связей, </w:t>
      </w:r>
      <w:r w:rsidR="007769B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помощь в трудоустройстве</w:t>
      </w:r>
      <w:r w:rsidR="007B45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8F654D" w14:textId="0F713646" w:rsidR="002A4D66" w:rsidRPr="002A4D66" w:rsidRDefault="007769BA" w:rsidP="007B452B">
      <w:pPr>
        <w:spacing w:after="0" w:line="240" w:lineRule="auto"/>
        <w:ind w:left="-567" w:firstLine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B452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F493A8A" wp14:editId="6CCEBFF9">
            <wp:extent cx="3908381" cy="2931180"/>
            <wp:effectExtent l="0" t="0" r="0" b="2540"/>
            <wp:docPr id="15671956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95623" name="Рисунок 15671956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837" cy="296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6736" w14:textId="77777777" w:rsidR="002A4D66" w:rsidRPr="002A4D66" w:rsidRDefault="002A4D66">
      <w:pPr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2A4D66" w:rsidRPr="002A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594"/>
    <w:rsid w:val="00152CB0"/>
    <w:rsid w:val="00203594"/>
    <w:rsid w:val="002A4D66"/>
    <w:rsid w:val="002F1F70"/>
    <w:rsid w:val="003D1D59"/>
    <w:rsid w:val="004B08FE"/>
    <w:rsid w:val="004E764E"/>
    <w:rsid w:val="005A775B"/>
    <w:rsid w:val="005D6AAD"/>
    <w:rsid w:val="006D770B"/>
    <w:rsid w:val="00721987"/>
    <w:rsid w:val="007769BA"/>
    <w:rsid w:val="007B452B"/>
    <w:rsid w:val="0093562B"/>
    <w:rsid w:val="00E5470F"/>
    <w:rsid w:val="00F87DE7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9F21"/>
  <w15:docId w15:val="{EA9FE7BA-3AE3-4389-94D3-0D595776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ElenaV</cp:lastModifiedBy>
  <cp:revision>12</cp:revision>
  <dcterms:created xsi:type="dcterms:W3CDTF">2023-07-14T06:22:00Z</dcterms:created>
  <dcterms:modified xsi:type="dcterms:W3CDTF">2024-04-18T10:54:00Z</dcterms:modified>
</cp:coreProperties>
</file>