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55D0" w14:textId="77777777" w:rsidR="00ED2FAA" w:rsidRPr="00587DEA" w:rsidRDefault="00007E76" w:rsidP="00C4346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87DE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Организация-оператор </w:t>
      </w:r>
    </w:p>
    <w:p w14:paraId="05EBCA28" w14:textId="5FBB9632" w:rsidR="00007E76" w:rsidRPr="00587DEA" w:rsidRDefault="00097B72" w:rsidP="006D104C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587DEA">
        <w:rPr>
          <w:rFonts w:ascii="Times New Roman" w:hAnsi="Times New Roman" w:cs="Times New Roman"/>
          <w:color w:val="000000"/>
          <w:lang w:val="ru-RU"/>
        </w:rPr>
        <w:t>(</w:t>
      </w:r>
      <w:r w:rsidR="00ED2FAA" w:rsidRPr="00587DEA">
        <w:rPr>
          <w:rFonts w:ascii="Times New Roman" w:hAnsi="Times New Roman" w:cs="Times New Roman"/>
          <w:color w:val="000000"/>
          <w:lang w:val="ru-RU"/>
        </w:rPr>
        <w:t xml:space="preserve">оказание услуг </w:t>
      </w:r>
      <w:r w:rsidR="00506B72" w:rsidRPr="00587DEA">
        <w:rPr>
          <w:rFonts w:ascii="Times New Roman" w:hAnsi="Times New Roman" w:cs="Times New Roman"/>
          <w:color w:val="000000"/>
          <w:lang w:val="ru-RU"/>
        </w:rPr>
        <w:t xml:space="preserve">по сбору и обобщению информации в рамках </w:t>
      </w:r>
      <w:proofErr w:type="gramStart"/>
      <w:r w:rsidR="00506B72" w:rsidRPr="00587DEA">
        <w:rPr>
          <w:rFonts w:ascii="Times New Roman" w:hAnsi="Times New Roman" w:cs="Times New Roman"/>
          <w:color w:val="000000"/>
          <w:lang w:val="ru-RU"/>
        </w:rPr>
        <w:t>проведения независимой оценки качества условий оказания социальных услуг</w:t>
      </w:r>
      <w:proofErr w:type="gramEnd"/>
      <w:r w:rsidR="00506B72" w:rsidRPr="00587DEA">
        <w:rPr>
          <w:rFonts w:ascii="Times New Roman" w:hAnsi="Times New Roman" w:cs="Times New Roman"/>
          <w:color w:val="000000"/>
          <w:lang w:val="ru-RU"/>
        </w:rPr>
        <w:t xml:space="preserve"> поставщиками социальных услуг Ханты-Мансийского автономного округа – Югры в 202</w:t>
      </w:r>
      <w:r w:rsidR="00CD5528" w:rsidRPr="00587DEA">
        <w:rPr>
          <w:rFonts w:ascii="Times New Roman" w:hAnsi="Times New Roman" w:cs="Times New Roman"/>
          <w:color w:val="000000"/>
          <w:lang w:val="ru-RU"/>
        </w:rPr>
        <w:t>4</w:t>
      </w:r>
      <w:r w:rsidR="00506B72" w:rsidRPr="00587DEA">
        <w:rPr>
          <w:rFonts w:ascii="Times New Roman" w:hAnsi="Times New Roman" w:cs="Times New Roman"/>
          <w:color w:val="000000"/>
          <w:lang w:val="ru-RU"/>
        </w:rPr>
        <w:t xml:space="preserve"> году</w:t>
      </w:r>
      <w:r w:rsidRPr="00587DEA">
        <w:rPr>
          <w:rFonts w:ascii="Times New Roman" w:hAnsi="Times New Roman" w:cs="Times New Roman"/>
          <w:color w:val="000000"/>
          <w:lang w:val="ru-RU"/>
        </w:rPr>
        <w:t>)</w:t>
      </w:r>
    </w:p>
    <w:p w14:paraId="294D8DF7" w14:textId="77777777" w:rsidR="008F4EEA" w:rsidRPr="00587DEA" w:rsidRDefault="008F4EEA" w:rsidP="008F4E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4C172C" w14:textId="77777777" w:rsidR="00EB26C9" w:rsidRPr="00587DEA" w:rsidRDefault="00EB26C9" w:rsidP="00587D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87DEA"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</w:t>
      </w:r>
    </w:p>
    <w:p w14:paraId="630794E2" w14:textId="77777777" w:rsidR="00587DEA" w:rsidRPr="00587DEA" w:rsidRDefault="00587DEA" w:rsidP="00587D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21AFAD" w14:textId="77777777" w:rsidR="00EB26C9" w:rsidRPr="00587DEA" w:rsidRDefault="00EB26C9" w:rsidP="00587D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587DEA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Полное наименование оператора</w:t>
      </w:r>
    </w:p>
    <w:p w14:paraId="31EFED79" w14:textId="77777777" w:rsidR="00CD5528" w:rsidRPr="00587DEA" w:rsidRDefault="00CD5528" w:rsidP="00587DE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7DEA">
        <w:rPr>
          <w:rFonts w:ascii="Times New Roman" w:hAnsi="Times New Roman"/>
          <w:color w:val="000000"/>
          <w:sz w:val="28"/>
          <w:szCs w:val="28"/>
          <w:lang w:val="ru-RU"/>
        </w:rPr>
        <w:t>Общество с ограниченной ответственностью «АС»</w:t>
      </w:r>
    </w:p>
    <w:p w14:paraId="71043E12" w14:textId="77777777" w:rsidR="00EB26C9" w:rsidRPr="00587DEA" w:rsidRDefault="00EB26C9" w:rsidP="00587DE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587DEA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Сокращенное наименование оператора</w:t>
      </w:r>
    </w:p>
    <w:p w14:paraId="17DAFA79" w14:textId="46C7C1F5" w:rsidR="00CD5528" w:rsidRPr="00587DEA" w:rsidRDefault="00CD5528" w:rsidP="00587DEA">
      <w:pPr>
        <w:ind w:firstLine="567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val="ru-RU"/>
        </w:rPr>
      </w:pPr>
      <w:r w:rsidRPr="00587DEA">
        <w:rPr>
          <w:rFonts w:ascii="Times New Roman" w:hAnsi="Times New Roman"/>
          <w:color w:val="000000"/>
          <w:sz w:val="28"/>
          <w:szCs w:val="28"/>
          <w:lang w:val="ru-RU"/>
        </w:rPr>
        <w:t>ООО «АС»</w:t>
      </w:r>
    </w:p>
    <w:p w14:paraId="63CE297E" w14:textId="481FDD54" w:rsidR="00506B72" w:rsidRPr="00587DEA" w:rsidRDefault="00DD5524" w:rsidP="00587D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87DE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ИНН </w:t>
      </w:r>
      <w:r w:rsidR="00CD5528" w:rsidRPr="00587DEA">
        <w:rPr>
          <w:rFonts w:ascii="Times New Roman" w:hAnsi="Times New Roman"/>
          <w:color w:val="000000"/>
          <w:sz w:val="28"/>
          <w:szCs w:val="28"/>
          <w:lang w:val="ru-RU"/>
        </w:rPr>
        <w:t>7731570947</w:t>
      </w:r>
    </w:p>
    <w:p w14:paraId="771ABD9B" w14:textId="3A34393E" w:rsidR="00DD5524" w:rsidRPr="00587DEA" w:rsidRDefault="00DD5524" w:rsidP="00587D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587DE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КПП </w:t>
      </w:r>
      <w:r w:rsidR="00CD5528" w:rsidRPr="00587DEA">
        <w:rPr>
          <w:rFonts w:ascii="Times New Roman" w:hAnsi="Times New Roman"/>
          <w:color w:val="000000"/>
          <w:sz w:val="28"/>
          <w:szCs w:val="28"/>
          <w:lang w:val="ru-RU"/>
        </w:rPr>
        <w:t>771901001</w:t>
      </w:r>
    </w:p>
    <w:p w14:paraId="1CE5A4E8" w14:textId="0BE43C58" w:rsidR="008254D0" w:rsidRPr="00587DEA" w:rsidRDefault="00EB26C9" w:rsidP="00587DE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6F549C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Дата постановки на учёт в налоговом органе</w:t>
      </w:r>
      <w:r w:rsidR="006D104C" w:rsidRPr="00587DEA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  <w:r w:rsidRPr="00587DE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D5528" w:rsidRPr="00587DEA">
        <w:rPr>
          <w:rFonts w:ascii="Times New Roman" w:hAnsi="Times New Roman"/>
          <w:color w:val="000000"/>
          <w:sz w:val="28"/>
          <w:szCs w:val="28"/>
          <w:lang w:val="ru-RU"/>
        </w:rPr>
        <w:t>10.07.2007г.</w:t>
      </w:r>
    </w:p>
    <w:p w14:paraId="30F42502" w14:textId="77777777" w:rsidR="00AE51EE" w:rsidRPr="00587DEA" w:rsidRDefault="00AE51EE" w:rsidP="00587DE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 w:eastAsia="ru-RU"/>
        </w:rPr>
      </w:pPr>
    </w:p>
    <w:p w14:paraId="213C9791" w14:textId="77777777" w:rsidR="00EB26C9" w:rsidRDefault="00EB26C9" w:rsidP="00587DE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87D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Информация </w:t>
      </w:r>
      <w:r w:rsidR="00B77CF0" w:rsidRPr="00587D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 месте</w:t>
      </w:r>
      <w:r w:rsidRPr="00587D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нахождения</w:t>
      </w:r>
      <w:r w:rsidR="00B77CF0" w:rsidRPr="00587DE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и почтовый адрес</w:t>
      </w:r>
    </w:p>
    <w:p w14:paraId="1D445F45" w14:textId="77777777" w:rsidR="00587DEA" w:rsidRPr="00587DEA" w:rsidRDefault="00587DEA" w:rsidP="00587DE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A038099" w14:textId="77777777" w:rsidR="00CD5528" w:rsidRPr="006F549C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6F549C">
        <w:rPr>
          <w:b/>
          <w:color w:val="000000"/>
          <w:sz w:val="28"/>
          <w:szCs w:val="28"/>
        </w:rPr>
        <w:t>Адрес местонахождения (юридический адрес):</w:t>
      </w:r>
    </w:p>
    <w:p w14:paraId="7B1B4975" w14:textId="2C2453FA" w:rsidR="00CD5528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87DEA">
        <w:rPr>
          <w:color w:val="000000"/>
          <w:sz w:val="28"/>
          <w:szCs w:val="28"/>
        </w:rPr>
        <w:t xml:space="preserve">105122, Г. Москва, </w:t>
      </w:r>
      <w:proofErr w:type="spellStart"/>
      <w:r w:rsidRPr="00587DEA">
        <w:rPr>
          <w:color w:val="000000"/>
          <w:sz w:val="28"/>
          <w:szCs w:val="28"/>
        </w:rPr>
        <w:t>вн</w:t>
      </w:r>
      <w:proofErr w:type="gramStart"/>
      <w:r w:rsidRPr="00587DEA">
        <w:rPr>
          <w:color w:val="000000"/>
          <w:sz w:val="28"/>
          <w:szCs w:val="28"/>
        </w:rPr>
        <w:t>.т</w:t>
      </w:r>
      <w:proofErr w:type="gramEnd"/>
      <w:r w:rsidRPr="00587DEA">
        <w:rPr>
          <w:color w:val="000000"/>
          <w:sz w:val="28"/>
          <w:szCs w:val="28"/>
        </w:rPr>
        <w:t>ер.г</w:t>
      </w:r>
      <w:proofErr w:type="spellEnd"/>
      <w:r w:rsidRPr="00587DEA">
        <w:rPr>
          <w:color w:val="000000"/>
          <w:sz w:val="28"/>
          <w:szCs w:val="28"/>
        </w:rPr>
        <w:t>. Муниципальный Округ Северное Измайлово, ш Щёлковское, д. 2А</w:t>
      </w:r>
    </w:p>
    <w:p w14:paraId="47815BF1" w14:textId="77777777" w:rsidR="00CD5528" w:rsidRPr="006F549C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6F549C">
        <w:rPr>
          <w:b/>
          <w:color w:val="000000"/>
          <w:sz w:val="28"/>
          <w:szCs w:val="28"/>
        </w:rPr>
        <w:t>Почтовый адрес:</w:t>
      </w:r>
    </w:p>
    <w:p w14:paraId="24FEF308" w14:textId="710761FE" w:rsidR="00CD5528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587DEA">
        <w:rPr>
          <w:color w:val="000000"/>
          <w:sz w:val="28"/>
          <w:szCs w:val="28"/>
        </w:rPr>
        <w:t xml:space="preserve">143983, Московская обл., г. Балашиха, </w:t>
      </w:r>
      <w:proofErr w:type="spellStart"/>
      <w:r w:rsidRPr="00587DEA">
        <w:rPr>
          <w:color w:val="000000"/>
          <w:sz w:val="28"/>
          <w:szCs w:val="28"/>
        </w:rPr>
        <w:t>мкр</w:t>
      </w:r>
      <w:proofErr w:type="spellEnd"/>
      <w:r w:rsidRPr="00587DEA">
        <w:rPr>
          <w:color w:val="000000"/>
          <w:sz w:val="28"/>
          <w:szCs w:val="28"/>
        </w:rPr>
        <w:t>. Ольгино, ул. Граничная, д.18, кв.1</w:t>
      </w:r>
    </w:p>
    <w:p w14:paraId="4C152791" w14:textId="7BC430F1" w:rsidR="00CD5528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6F549C">
        <w:rPr>
          <w:b/>
          <w:color w:val="000000"/>
          <w:sz w:val="28"/>
          <w:szCs w:val="28"/>
        </w:rPr>
        <w:t>Адрес эл. почты:</w:t>
      </w:r>
      <w:r w:rsidRPr="00587DEA">
        <w:rPr>
          <w:color w:val="000000"/>
          <w:sz w:val="28"/>
          <w:szCs w:val="28"/>
        </w:rPr>
        <w:t xml:space="preserve">  </w:t>
      </w:r>
      <w:hyperlink r:id="rId7" w:history="1">
        <w:r w:rsidRPr="00587DEA">
          <w:rPr>
            <w:rStyle w:val="a3"/>
            <w:sz w:val="28"/>
            <w:szCs w:val="28"/>
            <w:lang w:val="en-US"/>
          </w:rPr>
          <w:t>nok</w:t>
        </w:r>
        <w:r w:rsidRPr="00587DEA">
          <w:rPr>
            <w:rStyle w:val="a3"/>
            <w:sz w:val="28"/>
            <w:szCs w:val="28"/>
          </w:rPr>
          <w:t>-</w:t>
        </w:r>
        <w:r w:rsidRPr="00587DEA">
          <w:rPr>
            <w:rStyle w:val="a3"/>
            <w:sz w:val="28"/>
            <w:szCs w:val="28"/>
            <w:lang w:val="en-US"/>
          </w:rPr>
          <w:t>as</w:t>
        </w:r>
        <w:r w:rsidRPr="00587DEA">
          <w:rPr>
            <w:rStyle w:val="a3"/>
            <w:sz w:val="28"/>
            <w:szCs w:val="28"/>
          </w:rPr>
          <w:t>@</w:t>
        </w:r>
        <w:r w:rsidRPr="00587DEA">
          <w:rPr>
            <w:rStyle w:val="a3"/>
            <w:sz w:val="28"/>
            <w:szCs w:val="28"/>
            <w:lang w:val="en-US"/>
          </w:rPr>
          <w:t>mail</w:t>
        </w:r>
        <w:r w:rsidRPr="00587DEA">
          <w:rPr>
            <w:rStyle w:val="a3"/>
            <w:sz w:val="28"/>
            <w:szCs w:val="28"/>
          </w:rPr>
          <w:t>.</w:t>
        </w:r>
        <w:r w:rsidRPr="00587DEA">
          <w:rPr>
            <w:rStyle w:val="a3"/>
            <w:sz w:val="28"/>
            <w:szCs w:val="28"/>
            <w:lang w:val="en-US"/>
          </w:rPr>
          <w:t>ru</w:t>
        </w:r>
      </w:hyperlink>
      <w:r w:rsidRPr="00587DEA">
        <w:rPr>
          <w:sz w:val="28"/>
          <w:szCs w:val="28"/>
        </w:rPr>
        <w:t xml:space="preserve">, </w:t>
      </w:r>
      <w:r w:rsidRPr="00587DEA">
        <w:rPr>
          <w:color w:val="000000"/>
          <w:sz w:val="28"/>
          <w:szCs w:val="28"/>
        </w:rPr>
        <w:t xml:space="preserve"> </w:t>
      </w:r>
      <w:hyperlink r:id="rId8" w:history="1">
        <w:r w:rsidRPr="00587DEA">
          <w:rPr>
            <w:rStyle w:val="a3"/>
            <w:sz w:val="28"/>
            <w:szCs w:val="28"/>
            <w:lang w:val="en-US"/>
          </w:rPr>
          <w:t>lirasok</w:t>
        </w:r>
        <w:r w:rsidRPr="00587DEA">
          <w:rPr>
            <w:rStyle w:val="a3"/>
            <w:sz w:val="28"/>
            <w:szCs w:val="28"/>
          </w:rPr>
          <w:t>@mail.ru</w:t>
        </w:r>
      </w:hyperlink>
      <w:r w:rsidRPr="00587DEA">
        <w:rPr>
          <w:color w:val="000000"/>
          <w:sz w:val="28"/>
          <w:szCs w:val="28"/>
        </w:rPr>
        <w:t xml:space="preserve">         </w:t>
      </w:r>
    </w:p>
    <w:p w14:paraId="629BC01D" w14:textId="1ABB366D" w:rsidR="00CD5528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6F549C">
        <w:rPr>
          <w:b/>
          <w:color w:val="000000"/>
          <w:sz w:val="28"/>
          <w:szCs w:val="28"/>
        </w:rPr>
        <w:t>Генеральный директор</w:t>
      </w:r>
      <w:r w:rsidRPr="00587DEA">
        <w:rPr>
          <w:color w:val="000000"/>
          <w:sz w:val="28"/>
          <w:szCs w:val="28"/>
        </w:rPr>
        <w:t>: Соколова Лира Юрьевна</w:t>
      </w:r>
    </w:p>
    <w:p w14:paraId="14CAD043" w14:textId="77777777" w:rsidR="00587DEA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6F549C">
        <w:rPr>
          <w:b/>
          <w:color w:val="000000"/>
          <w:sz w:val="28"/>
          <w:szCs w:val="28"/>
        </w:rPr>
        <w:t>Контактный тел.:</w:t>
      </w:r>
      <w:r w:rsidRPr="00587DEA">
        <w:rPr>
          <w:color w:val="000000"/>
          <w:sz w:val="28"/>
          <w:szCs w:val="28"/>
        </w:rPr>
        <w:t xml:space="preserve"> </w:t>
      </w:r>
      <w:r w:rsidR="00587DEA" w:rsidRPr="00587DEA">
        <w:rPr>
          <w:color w:val="000000"/>
          <w:sz w:val="28"/>
          <w:szCs w:val="28"/>
        </w:rPr>
        <w:t>79647064976</w:t>
      </w:r>
    </w:p>
    <w:p w14:paraId="324303F9" w14:textId="77777777" w:rsidR="00587DEA" w:rsidRPr="00587DEA" w:rsidRDefault="00587DEA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19717FDD" w14:textId="32EBD74C" w:rsidR="00587DEA" w:rsidRPr="00587DEA" w:rsidRDefault="00587DEA" w:rsidP="00587DEA">
      <w:pPr>
        <w:pStyle w:val="a9"/>
        <w:widowControl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Сроки исполнения этапов</w:t>
      </w:r>
    </w:p>
    <w:p w14:paraId="12BA0C0C" w14:textId="77777777" w:rsidR="00587DEA" w:rsidRPr="00587DEA" w:rsidRDefault="00587DEA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506CC121" w14:textId="77777777" w:rsidR="00587DEA" w:rsidRPr="00587DEA" w:rsidRDefault="00587DEA" w:rsidP="00587DE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DEA">
        <w:rPr>
          <w:rFonts w:ascii="Times New Roman" w:hAnsi="Times New Roman"/>
          <w:sz w:val="28"/>
          <w:szCs w:val="28"/>
          <w:lang w:val="ru-RU"/>
        </w:rPr>
        <w:t>Согласно заключенному Контракту сроки проведения независимой оценки качества в разрезе этапов следующие:</w:t>
      </w:r>
    </w:p>
    <w:p w14:paraId="7739F470" w14:textId="77777777" w:rsidR="00587DEA" w:rsidRPr="00587DEA" w:rsidRDefault="00587DEA" w:rsidP="00587DE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DE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587DEA">
        <w:rPr>
          <w:rFonts w:ascii="Times New Roman" w:hAnsi="Times New Roman"/>
          <w:sz w:val="28"/>
          <w:szCs w:val="28"/>
          <w:lang w:val="ru-RU"/>
        </w:rPr>
        <w:t>Организационный</w:t>
      </w:r>
      <w:proofErr w:type="gramEnd"/>
      <w:r w:rsidRPr="00587DEA">
        <w:rPr>
          <w:rFonts w:ascii="Times New Roman" w:hAnsi="Times New Roman"/>
          <w:sz w:val="28"/>
          <w:szCs w:val="28"/>
          <w:lang w:val="ru-RU"/>
        </w:rPr>
        <w:t xml:space="preserve"> (согласование графика посещений, количество респондентов и пр.) – с 28.05.2024 по 10.06.2024.</w:t>
      </w:r>
    </w:p>
    <w:p w14:paraId="05636AA5" w14:textId="77777777" w:rsidR="00587DEA" w:rsidRPr="00587DEA" w:rsidRDefault="00587DEA" w:rsidP="00587DE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DEA">
        <w:rPr>
          <w:rFonts w:ascii="Times New Roman" w:hAnsi="Times New Roman"/>
          <w:sz w:val="28"/>
          <w:szCs w:val="28"/>
          <w:lang w:val="ru-RU"/>
        </w:rPr>
        <w:t>2.</w:t>
      </w:r>
      <w:r w:rsidRPr="00587DEA">
        <w:rPr>
          <w:rFonts w:ascii="Times New Roman" w:hAnsi="Times New Roman"/>
          <w:sz w:val="28"/>
          <w:szCs w:val="28"/>
        </w:rPr>
        <w:t> </w:t>
      </w:r>
      <w:r w:rsidRPr="00587DEA">
        <w:rPr>
          <w:rFonts w:ascii="Times New Roman" w:hAnsi="Times New Roman"/>
          <w:sz w:val="28"/>
          <w:szCs w:val="28"/>
          <w:lang w:val="ru-RU"/>
        </w:rPr>
        <w:t>«Полевой» (сбор информации, посещение поставщиков социальных услуг) – с 11.06.2024 по 23.07.2024.</w:t>
      </w:r>
    </w:p>
    <w:p w14:paraId="51FEFC74" w14:textId="77777777" w:rsidR="00587DEA" w:rsidRPr="00587DEA" w:rsidRDefault="00587DEA" w:rsidP="00587DE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DEA">
        <w:rPr>
          <w:rFonts w:ascii="Times New Roman" w:hAnsi="Times New Roman"/>
          <w:sz w:val="28"/>
          <w:szCs w:val="28"/>
          <w:lang w:val="ru-RU"/>
        </w:rPr>
        <w:t>3. Обобщение информации (расчет значений в баллах по каждому показателю, подготовка отчета по НОК и пр.) – с 24.07.2024 по 21.08.2024.</w:t>
      </w:r>
    </w:p>
    <w:p w14:paraId="0C25FB98" w14:textId="01B0C6C6" w:rsidR="00CD5528" w:rsidRPr="00587DEA" w:rsidRDefault="00CD5528" w:rsidP="00587DEA">
      <w:pPr>
        <w:pStyle w:val="a4"/>
        <w:shd w:val="clear" w:color="auto" w:fill="FFFFFF"/>
        <w:spacing w:before="0"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0FA33833" w14:textId="77777777" w:rsidR="00CD5528" w:rsidRPr="00587DEA" w:rsidRDefault="00CD5528" w:rsidP="00587DEA">
      <w:pPr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3AFB4CD" w14:textId="77777777" w:rsidR="00CD5528" w:rsidRPr="00587DEA" w:rsidRDefault="00CD5528" w:rsidP="00587DEA">
      <w:pPr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06B7DFC3" w14:textId="77777777" w:rsidR="00CD5528" w:rsidRPr="00587DEA" w:rsidRDefault="00CD5528" w:rsidP="00587DEA">
      <w:pPr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570FF3A9" w14:textId="77777777" w:rsidR="00CD5528" w:rsidRPr="00587DEA" w:rsidRDefault="00CD5528" w:rsidP="00587DEA">
      <w:pPr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sectPr w:rsidR="00CD5528" w:rsidRPr="00587DEA" w:rsidSect="00587DEA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2C931" w14:textId="77777777" w:rsidR="00CD5528" w:rsidRDefault="00CD5528" w:rsidP="00C4346A">
      <w:r>
        <w:separator/>
      </w:r>
    </w:p>
  </w:endnote>
  <w:endnote w:type="continuationSeparator" w:id="0">
    <w:p w14:paraId="1B2ED2B3" w14:textId="77777777" w:rsidR="00CD5528" w:rsidRDefault="00CD5528" w:rsidP="00C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7295" w14:textId="77777777" w:rsidR="00CD5528" w:rsidRDefault="00CD5528" w:rsidP="00C4346A">
      <w:r>
        <w:separator/>
      </w:r>
    </w:p>
  </w:footnote>
  <w:footnote w:type="continuationSeparator" w:id="0">
    <w:p w14:paraId="39CD9A88" w14:textId="77777777" w:rsidR="00CD5528" w:rsidRDefault="00CD5528" w:rsidP="00C4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F"/>
    <w:rsid w:val="00007061"/>
    <w:rsid w:val="00007E76"/>
    <w:rsid w:val="0003255F"/>
    <w:rsid w:val="00047C20"/>
    <w:rsid w:val="000568FD"/>
    <w:rsid w:val="00097B72"/>
    <w:rsid w:val="000D3F62"/>
    <w:rsid w:val="001150F9"/>
    <w:rsid w:val="001840AB"/>
    <w:rsid w:val="001D2525"/>
    <w:rsid w:val="001D3B80"/>
    <w:rsid w:val="002209BF"/>
    <w:rsid w:val="002242A2"/>
    <w:rsid w:val="00233B77"/>
    <w:rsid w:val="0029779B"/>
    <w:rsid w:val="002E59D2"/>
    <w:rsid w:val="0035613D"/>
    <w:rsid w:val="003B3587"/>
    <w:rsid w:val="003F5F32"/>
    <w:rsid w:val="00434EAD"/>
    <w:rsid w:val="00442784"/>
    <w:rsid w:val="0046743F"/>
    <w:rsid w:val="00492299"/>
    <w:rsid w:val="00494C2F"/>
    <w:rsid w:val="00495374"/>
    <w:rsid w:val="00506B72"/>
    <w:rsid w:val="00573A3C"/>
    <w:rsid w:val="00587DEA"/>
    <w:rsid w:val="005A0C61"/>
    <w:rsid w:val="00612F9D"/>
    <w:rsid w:val="00657220"/>
    <w:rsid w:val="006D104C"/>
    <w:rsid w:val="006F1167"/>
    <w:rsid w:val="006F549C"/>
    <w:rsid w:val="0079507E"/>
    <w:rsid w:val="007A5F13"/>
    <w:rsid w:val="007B0C45"/>
    <w:rsid w:val="007F7D9F"/>
    <w:rsid w:val="00814437"/>
    <w:rsid w:val="008254D0"/>
    <w:rsid w:val="00835F5B"/>
    <w:rsid w:val="00845A9C"/>
    <w:rsid w:val="00856B86"/>
    <w:rsid w:val="00891632"/>
    <w:rsid w:val="008C7E1C"/>
    <w:rsid w:val="008F4EEA"/>
    <w:rsid w:val="00980877"/>
    <w:rsid w:val="009D0C0D"/>
    <w:rsid w:val="009D0FFF"/>
    <w:rsid w:val="00A450CD"/>
    <w:rsid w:val="00A453E7"/>
    <w:rsid w:val="00A61B55"/>
    <w:rsid w:val="00A85A33"/>
    <w:rsid w:val="00A907D7"/>
    <w:rsid w:val="00AB056F"/>
    <w:rsid w:val="00AE2C4E"/>
    <w:rsid w:val="00AE51EE"/>
    <w:rsid w:val="00B33876"/>
    <w:rsid w:val="00B34944"/>
    <w:rsid w:val="00B603A3"/>
    <w:rsid w:val="00B65A85"/>
    <w:rsid w:val="00B77CF0"/>
    <w:rsid w:val="00B82EFD"/>
    <w:rsid w:val="00B834A1"/>
    <w:rsid w:val="00BA7DAE"/>
    <w:rsid w:val="00BB347F"/>
    <w:rsid w:val="00BB5F02"/>
    <w:rsid w:val="00BD664F"/>
    <w:rsid w:val="00BE2F3B"/>
    <w:rsid w:val="00C0205D"/>
    <w:rsid w:val="00C4346A"/>
    <w:rsid w:val="00C5164D"/>
    <w:rsid w:val="00C7596B"/>
    <w:rsid w:val="00CC5523"/>
    <w:rsid w:val="00CD5528"/>
    <w:rsid w:val="00D12697"/>
    <w:rsid w:val="00D5099F"/>
    <w:rsid w:val="00DA4968"/>
    <w:rsid w:val="00DD5524"/>
    <w:rsid w:val="00DF1C36"/>
    <w:rsid w:val="00E33E61"/>
    <w:rsid w:val="00E418B6"/>
    <w:rsid w:val="00E675E8"/>
    <w:rsid w:val="00E827FA"/>
    <w:rsid w:val="00EA30FB"/>
    <w:rsid w:val="00EB26C9"/>
    <w:rsid w:val="00ED2FAA"/>
    <w:rsid w:val="00ED301A"/>
    <w:rsid w:val="00EE6B42"/>
    <w:rsid w:val="00F449F1"/>
    <w:rsid w:val="00F542CE"/>
    <w:rsid w:val="00F56450"/>
    <w:rsid w:val="00FD7244"/>
    <w:rsid w:val="00FE4812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1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D0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8254D0"/>
    <w:pPr>
      <w:spacing w:before="100" w:beforeAutospacing="1" w:after="100" w:afterAutospacing="1"/>
      <w:outlineLvl w:val="1"/>
    </w:pPr>
    <w:rPr>
      <w:rFonts w:ascii="Times New Roman" w:hAnsi="Times New Roman" w:cs="Times New Roman"/>
      <w:color w:val="3D3D3D"/>
      <w:sz w:val="38"/>
      <w:szCs w:val="3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4D0"/>
    <w:rPr>
      <w:color w:val="0563C1" w:themeColor="hyperlink"/>
      <w:u w:val="single"/>
    </w:rPr>
  </w:style>
  <w:style w:type="paragraph" w:customStyle="1" w:styleId="ConsPlusNormal">
    <w:name w:val="ConsPlusNormal"/>
    <w:rsid w:val="008254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4D0"/>
    <w:rPr>
      <w:rFonts w:ascii="Times New Roman" w:eastAsia="Times New Roman" w:hAnsi="Times New Roman" w:cs="Times New Roman"/>
      <w:color w:val="3D3D3D"/>
      <w:sz w:val="38"/>
      <w:szCs w:val="38"/>
      <w:lang w:eastAsia="ru-RU"/>
    </w:rPr>
  </w:style>
  <w:style w:type="paragraph" w:styleId="a4">
    <w:name w:val="Normal (Web)"/>
    <w:basedOn w:val="a"/>
    <w:uiPriority w:val="99"/>
    <w:semiHidden/>
    <w:unhideWhenUsed/>
    <w:rsid w:val="008254D0"/>
    <w:pPr>
      <w:spacing w:before="100" w:beforeAutospacing="1" w:after="192" w:line="312" w:lineRule="atLeast"/>
    </w:pPr>
    <w:rPr>
      <w:rFonts w:ascii="Times New Roman" w:hAnsi="Times New Roman" w:cs="Times New Roman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C43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46A"/>
    <w:rPr>
      <w:rFonts w:ascii="Calibri" w:eastAsia="Times New Roman" w:hAnsi="Calibri" w:cs="Arial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4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46A"/>
    <w:rPr>
      <w:rFonts w:ascii="Calibri" w:eastAsia="Times New Roman" w:hAnsi="Calibri" w:cs="Arial"/>
      <w:sz w:val="24"/>
      <w:szCs w:val="24"/>
      <w:lang w:val="en-US" w:bidi="en-US"/>
    </w:rPr>
  </w:style>
  <w:style w:type="paragraph" w:styleId="a9">
    <w:name w:val="List Paragraph"/>
    <w:basedOn w:val="a"/>
    <w:link w:val="aa"/>
    <w:uiPriority w:val="34"/>
    <w:qFormat/>
    <w:rsid w:val="00EA3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a">
    <w:name w:val="Абзац списка Знак"/>
    <w:link w:val="a9"/>
    <w:uiPriority w:val="34"/>
    <w:locked/>
    <w:rsid w:val="00EA3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D0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8254D0"/>
    <w:pPr>
      <w:spacing w:before="100" w:beforeAutospacing="1" w:after="100" w:afterAutospacing="1"/>
      <w:outlineLvl w:val="1"/>
    </w:pPr>
    <w:rPr>
      <w:rFonts w:ascii="Times New Roman" w:hAnsi="Times New Roman" w:cs="Times New Roman"/>
      <w:color w:val="3D3D3D"/>
      <w:sz w:val="38"/>
      <w:szCs w:val="3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4D0"/>
    <w:rPr>
      <w:color w:val="0563C1" w:themeColor="hyperlink"/>
      <w:u w:val="single"/>
    </w:rPr>
  </w:style>
  <w:style w:type="paragraph" w:customStyle="1" w:styleId="ConsPlusNormal">
    <w:name w:val="ConsPlusNormal"/>
    <w:rsid w:val="008254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4D0"/>
    <w:rPr>
      <w:rFonts w:ascii="Times New Roman" w:eastAsia="Times New Roman" w:hAnsi="Times New Roman" w:cs="Times New Roman"/>
      <w:color w:val="3D3D3D"/>
      <w:sz w:val="38"/>
      <w:szCs w:val="38"/>
      <w:lang w:eastAsia="ru-RU"/>
    </w:rPr>
  </w:style>
  <w:style w:type="paragraph" w:styleId="a4">
    <w:name w:val="Normal (Web)"/>
    <w:basedOn w:val="a"/>
    <w:uiPriority w:val="99"/>
    <w:semiHidden/>
    <w:unhideWhenUsed/>
    <w:rsid w:val="008254D0"/>
    <w:pPr>
      <w:spacing w:before="100" w:beforeAutospacing="1" w:after="192" w:line="312" w:lineRule="atLeast"/>
    </w:pPr>
    <w:rPr>
      <w:rFonts w:ascii="Times New Roman" w:hAnsi="Times New Roman" w:cs="Times New Roman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C434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46A"/>
    <w:rPr>
      <w:rFonts w:ascii="Calibri" w:eastAsia="Times New Roman" w:hAnsi="Calibri" w:cs="Arial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434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46A"/>
    <w:rPr>
      <w:rFonts w:ascii="Calibri" w:eastAsia="Times New Roman" w:hAnsi="Calibri" w:cs="Arial"/>
      <w:sz w:val="24"/>
      <w:szCs w:val="24"/>
      <w:lang w:val="en-US" w:bidi="en-US"/>
    </w:rPr>
  </w:style>
  <w:style w:type="paragraph" w:styleId="a9">
    <w:name w:val="List Paragraph"/>
    <w:basedOn w:val="a"/>
    <w:link w:val="aa"/>
    <w:uiPriority w:val="34"/>
    <w:qFormat/>
    <w:rsid w:val="00EA3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a">
    <w:name w:val="Абзац списка Знак"/>
    <w:link w:val="a9"/>
    <w:uiPriority w:val="34"/>
    <w:locked/>
    <w:rsid w:val="00EA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ras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k-a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4</cp:revision>
  <cp:lastPrinted>2019-11-15T05:02:00Z</cp:lastPrinted>
  <dcterms:created xsi:type="dcterms:W3CDTF">2023-03-30T04:30:00Z</dcterms:created>
  <dcterms:modified xsi:type="dcterms:W3CDTF">2024-05-31T05:04:00Z</dcterms:modified>
</cp:coreProperties>
</file>